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251B" w14:textId="77777777" w:rsidR="00682799" w:rsidRDefault="00682799" w:rsidP="00F164B4">
      <w:pPr>
        <w:rPr>
          <w:rFonts w:cstheme="minorHAnsi"/>
          <w:b/>
        </w:rPr>
      </w:pPr>
    </w:p>
    <w:p w14:paraId="0A54A37F" w14:textId="297610A1" w:rsidR="00F164B4" w:rsidRPr="00682799" w:rsidRDefault="00F164B4" w:rsidP="00F164B4">
      <w:pPr>
        <w:rPr>
          <w:rFonts w:cstheme="minorHAnsi"/>
          <w:b/>
        </w:rPr>
      </w:pPr>
      <w:bookmarkStart w:id="0" w:name="_Hlk213147178"/>
      <w:r w:rsidRPr="00682799">
        <w:rPr>
          <w:rFonts w:cstheme="minorHAnsi"/>
          <w:b/>
        </w:rPr>
        <w:t>UŠNÍ</w:t>
      </w:r>
      <w:r w:rsidR="00E938C8">
        <w:rPr>
          <w:rFonts w:cstheme="minorHAnsi"/>
          <w:b/>
        </w:rPr>
        <w:t xml:space="preserve"> LIHOVÉ</w:t>
      </w:r>
      <w:r w:rsidRPr="00682799">
        <w:rPr>
          <w:rFonts w:cstheme="minorHAnsi"/>
          <w:b/>
        </w:rPr>
        <w:t xml:space="preserve"> KAPKY OČISTA PRO PSY</w:t>
      </w:r>
      <w:r w:rsidR="00531F7E">
        <w:rPr>
          <w:rFonts w:cstheme="minorHAnsi"/>
          <w:b/>
        </w:rPr>
        <w:t xml:space="preserve"> A KOČKY</w:t>
      </w:r>
    </w:p>
    <w:bookmarkEnd w:id="0"/>
    <w:p w14:paraId="6C10E25A" w14:textId="77777777" w:rsidR="00F164B4" w:rsidRPr="00682799" w:rsidRDefault="00F164B4" w:rsidP="00F164B4">
      <w:pPr>
        <w:rPr>
          <w:rFonts w:cstheme="minorHAnsi"/>
          <w:b/>
        </w:rPr>
      </w:pPr>
    </w:p>
    <w:p w14:paraId="5EC87EC5" w14:textId="77777777" w:rsidR="00F164B4" w:rsidRPr="00A12F44" w:rsidRDefault="00F164B4" w:rsidP="00F164B4">
      <w:pPr>
        <w:rPr>
          <w:rFonts w:cstheme="minorHAnsi"/>
        </w:rPr>
      </w:pPr>
      <w:r w:rsidRPr="00A12F44">
        <w:rPr>
          <w:rFonts w:cstheme="minorHAnsi"/>
        </w:rPr>
        <w:t>K očistě ucha a zevního zvukovodu</w:t>
      </w:r>
    </w:p>
    <w:p w14:paraId="4CB430F2" w14:textId="77777777" w:rsidR="00F164B4" w:rsidRPr="00A12F44" w:rsidRDefault="00F164B4" w:rsidP="00A12F44">
      <w:pPr>
        <w:jc w:val="center"/>
        <w:rPr>
          <w:rFonts w:cstheme="minorHAnsi"/>
        </w:rPr>
      </w:pPr>
    </w:p>
    <w:p w14:paraId="37C6848A" w14:textId="77777777" w:rsidR="00F164B4" w:rsidRPr="00A12F44" w:rsidRDefault="00F164B4" w:rsidP="00F164B4">
      <w:pPr>
        <w:rPr>
          <w:rFonts w:cstheme="minorHAnsi"/>
        </w:rPr>
      </w:pPr>
      <w:r w:rsidRPr="00A12F44">
        <w:rPr>
          <w:rFonts w:cstheme="minorHAnsi"/>
        </w:rPr>
        <w:t xml:space="preserve">Pro zdravé uši </w:t>
      </w:r>
    </w:p>
    <w:p w14:paraId="55D766B1" w14:textId="77777777" w:rsidR="00F164B4" w:rsidRPr="00A12F44" w:rsidRDefault="00F164B4" w:rsidP="00F164B4">
      <w:pPr>
        <w:rPr>
          <w:rFonts w:cstheme="minorHAnsi"/>
        </w:rPr>
      </w:pPr>
    </w:p>
    <w:p w14:paraId="438B75DC" w14:textId="5684D5A5" w:rsidR="00F164B4" w:rsidRPr="00A12F44" w:rsidRDefault="00F164B4" w:rsidP="00F164B4">
      <w:pPr>
        <w:pStyle w:val="Bezmezer"/>
        <w:jc w:val="both"/>
        <w:rPr>
          <w:rFonts w:cstheme="minorHAnsi"/>
        </w:rPr>
      </w:pPr>
      <w:r w:rsidRPr="00A12F44">
        <w:rPr>
          <w:rFonts w:cstheme="minorHAnsi"/>
        </w:rPr>
        <w:t>Veterinární přípravek pro psy</w:t>
      </w:r>
      <w:r w:rsidR="00531F7E">
        <w:rPr>
          <w:rFonts w:cstheme="minorHAnsi"/>
        </w:rPr>
        <w:t xml:space="preserve"> a kočky</w:t>
      </w:r>
    </w:p>
    <w:p w14:paraId="58353F6E" w14:textId="77777777" w:rsidR="00F164B4" w:rsidRPr="00A12F44" w:rsidRDefault="00F164B4" w:rsidP="00F164B4">
      <w:pPr>
        <w:pStyle w:val="Bezmezer"/>
        <w:jc w:val="both"/>
        <w:rPr>
          <w:rFonts w:cstheme="minorHAnsi"/>
        </w:rPr>
      </w:pPr>
    </w:p>
    <w:p w14:paraId="0DCF35E2" w14:textId="77777777" w:rsidR="00F164B4" w:rsidRPr="00A12F44" w:rsidRDefault="00F164B4" w:rsidP="00F164B4">
      <w:pPr>
        <w:pStyle w:val="Bezmezer"/>
        <w:jc w:val="both"/>
        <w:rPr>
          <w:rFonts w:cstheme="minorHAnsi"/>
        </w:rPr>
      </w:pPr>
      <w:r w:rsidRPr="00A62020">
        <w:rPr>
          <w:rFonts w:cstheme="minorHAnsi"/>
        </w:rPr>
        <w:t>Originální receptura vyvinutá</w:t>
      </w:r>
      <w:r w:rsidRPr="00A12F44">
        <w:rPr>
          <w:rFonts w:cstheme="minorHAnsi"/>
        </w:rPr>
        <w:t xml:space="preserve"> na základě nejnovějších poznatků moderní </w:t>
      </w:r>
      <w:proofErr w:type="spellStart"/>
      <w:r w:rsidRPr="00A12F44">
        <w:rPr>
          <w:rFonts w:cstheme="minorHAnsi"/>
        </w:rPr>
        <w:t>fytofarmacie</w:t>
      </w:r>
      <w:proofErr w:type="spellEnd"/>
      <w:r w:rsidRPr="00A12F44">
        <w:rPr>
          <w:rFonts w:cstheme="minorHAnsi"/>
        </w:rPr>
        <w:t>.</w:t>
      </w:r>
    </w:p>
    <w:p w14:paraId="6152C730" w14:textId="77777777" w:rsidR="00F164B4" w:rsidRDefault="00F164B4" w:rsidP="00F164B4">
      <w:pPr>
        <w:rPr>
          <w:rFonts w:cstheme="minorHAnsi"/>
        </w:rPr>
      </w:pPr>
    </w:p>
    <w:p w14:paraId="3FB05D18" w14:textId="77777777" w:rsidR="001A08F5" w:rsidRPr="001A08F5" w:rsidRDefault="001A08F5" w:rsidP="001A08F5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 xml:space="preserve">Obsah: </w:t>
      </w:r>
      <w:r w:rsidRPr="001A08F5">
        <w:rPr>
          <w:rFonts w:cstheme="minorHAnsi"/>
        </w:rPr>
        <w:t xml:space="preserve">50 ml (100 ml) </w:t>
      </w:r>
    </w:p>
    <w:p w14:paraId="6BF047B2" w14:textId="77777777" w:rsidR="001A08F5" w:rsidRPr="00A12F44" w:rsidRDefault="001A08F5" w:rsidP="00F164B4">
      <w:pPr>
        <w:rPr>
          <w:rFonts w:cstheme="minorHAnsi"/>
        </w:rPr>
      </w:pPr>
    </w:p>
    <w:p w14:paraId="7BFB59AB" w14:textId="505F9DAD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 xml:space="preserve">Ušní kapky očista </w:t>
      </w:r>
      <w:r w:rsidRPr="00682799">
        <w:rPr>
          <w:rFonts w:cstheme="minorHAnsi"/>
        </w:rPr>
        <w:t>jsou určeny k důkladnému vyčistění znečistěného zvukovodu a zevního ucha. Přípravek intenzivně rozpouští kožní maz. Pokožka zevního zvukovodu je po ošetření dokonale čistá. Přípravek obsahuje celou řadu přírodních látek</w:t>
      </w:r>
      <w:r w:rsidR="00E23353">
        <w:rPr>
          <w:rFonts w:cstheme="minorHAnsi"/>
        </w:rPr>
        <w:t xml:space="preserve"> bylinného původu</w:t>
      </w:r>
      <w:r w:rsidRPr="00682799">
        <w:rPr>
          <w:rFonts w:cstheme="minorHAnsi"/>
        </w:rPr>
        <w:t xml:space="preserve">, které mají </w:t>
      </w:r>
      <w:r w:rsidR="00E23353">
        <w:rPr>
          <w:rFonts w:cstheme="minorHAnsi"/>
        </w:rPr>
        <w:t xml:space="preserve">blahodárný </w:t>
      </w:r>
      <w:r w:rsidRPr="00682799">
        <w:rPr>
          <w:rFonts w:cstheme="minorHAnsi"/>
        </w:rPr>
        <w:t>úč</w:t>
      </w:r>
      <w:r w:rsidR="00E23353">
        <w:rPr>
          <w:rFonts w:cstheme="minorHAnsi"/>
        </w:rPr>
        <w:t>inek na</w:t>
      </w:r>
      <w:r w:rsidR="00F75ABA">
        <w:rPr>
          <w:rFonts w:cstheme="minorHAnsi"/>
        </w:rPr>
        <w:t> </w:t>
      </w:r>
      <w:r w:rsidR="00E23353">
        <w:rPr>
          <w:rFonts w:cstheme="minorHAnsi"/>
        </w:rPr>
        <w:t>jemnou pokožku ucha.</w:t>
      </w:r>
    </w:p>
    <w:p w14:paraId="74ABE570" w14:textId="0F403D3E" w:rsidR="00F164B4" w:rsidRPr="00682799" w:rsidRDefault="00F164B4" w:rsidP="00F75ABA">
      <w:pPr>
        <w:pStyle w:val="Bezmezer"/>
        <w:jc w:val="both"/>
        <w:rPr>
          <w:rFonts w:cstheme="minorHAnsi"/>
          <w:b/>
        </w:rPr>
      </w:pPr>
    </w:p>
    <w:p w14:paraId="018DDE52" w14:textId="77777777" w:rsidR="00F164B4" w:rsidRPr="00682799" w:rsidRDefault="00F164B4" w:rsidP="00F164B4">
      <w:pPr>
        <w:pStyle w:val="Bezmezer"/>
        <w:jc w:val="both"/>
        <w:rPr>
          <w:rFonts w:cstheme="minorHAnsi"/>
        </w:rPr>
      </w:pPr>
      <w:r w:rsidRPr="00682799">
        <w:rPr>
          <w:rFonts w:cstheme="minorHAnsi"/>
          <w:b/>
        </w:rPr>
        <w:t xml:space="preserve">Návod k použití: </w:t>
      </w:r>
      <w:r w:rsidRPr="00682799">
        <w:rPr>
          <w:rFonts w:cstheme="minorHAnsi"/>
        </w:rPr>
        <w:t>Nakapejte přípravek do oblasti zevního zvukovodu a ucha. Následně ucho a zvukovod důkla</w:t>
      </w:r>
      <w:r w:rsidR="00A26DB1">
        <w:rPr>
          <w:rFonts w:cstheme="minorHAnsi"/>
        </w:rPr>
        <w:t>dně promněte. Aplika</w:t>
      </w:r>
      <w:r w:rsidR="00427676">
        <w:rPr>
          <w:rFonts w:cstheme="minorHAnsi"/>
        </w:rPr>
        <w:t>ce nesmí být</w:t>
      </w:r>
      <w:r w:rsidRPr="00682799">
        <w:rPr>
          <w:rFonts w:cstheme="minorHAnsi"/>
        </w:rPr>
        <w:t xml:space="preserve"> bolestivá. Nadbytek roztoku je možné odsát vatovým tamponkem. Po dokonalé očistě doporučujeme ošetřit zvukovod a pokožku zevního ucha přípravkem Ušní kapky </w:t>
      </w:r>
      <w:proofErr w:type="spellStart"/>
      <w:r w:rsidRPr="00682799">
        <w:rPr>
          <w:rFonts w:cstheme="minorHAnsi"/>
        </w:rPr>
        <w:t>prevent</w:t>
      </w:r>
      <w:proofErr w:type="spellEnd"/>
      <w:r w:rsidRPr="00682799">
        <w:rPr>
          <w:rFonts w:cstheme="minorHAnsi"/>
        </w:rPr>
        <w:t xml:space="preserve"> – </w:t>
      </w:r>
      <w:proofErr w:type="spellStart"/>
      <w:r w:rsidRPr="00682799">
        <w:rPr>
          <w:rFonts w:cstheme="minorHAnsi"/>
        </w:rPr>
        <w:t>Topvet</w:t>
      </w:r>
      <w:proofErr w:type="spellEnd"/>
      <w:r w:rsidRPr="00682799">
        <w:rPr>
          <w:rFonts w:cstheme="minorHAnsi"/>
        </w:rPr>
        <w:t>.</w:t>
      </w:r>
    </w:p>
    <w:p w14:paraId="3A96A12B" w14:textId="77777777" w:rsidR="00F164B4" w:rsidRPr="00682799" w:rsidRDefault="00F164B4" w:rsidP="00F75ABA">
      <w:pPr>
        <w:pStyle w:val="Bezmezer"/>
        <w:jc w:val="both"/>
        <w:rPr>
          <w:rFonts w:cstheme="minorHAnsi"/>
        </w:rPr>
      </w:pPr>
    </w:p>
    <w:p w14:paraId="3FB1BCFF" w14:textId="46172365" w:rsidR="00F164B4" w:rsidRPr="00682799" w:rsidRDefault="00682799" w:rsidP="00F75ABA">
      <w:pPr>
        <w:pStyle w:val="Bezmezer"/>
        <w:jc w:val="both"/>
        <w:rPr>
          <w:rFonts w:cstheme="minorHAnsi"/>
          <w:shd w:val="clear" w:color="auto" w:fill="FFFFFF"/>
        </w:rPr>
      </w:pPr>
      <w:r w:rsidRPr="00660ED3">
        <w:rPr>
          <w:rFonts w:cstheme="minorHAnsi"/>
          <w:b/>
        </w:rPr>
        <w:t>Složení (</w:t>
      </w:r>
      <w:r w:rsidR="00F164B4" w:rsidRPr="00660ED3">
        <w:rPr>
          <w:rFonts w:cstheme="minorHAnsi"/>
          <w:b/>
        </w:rPr>
        <w:t>INCI</w:t>
      </w:r>
      <w:r w:rsidRPr="00660ED3">
        <w:rPr>
          <w:rFonts w:cstheme="minorHAnsi"/>
          <w:b/>
        </w:rPr>
        <w:t>):</w:t>
      </w:r>
      <w:r>
        <w:rPr>
          <w:rFonts w:cstheme="minorHAnsi"/>
        </w:rPr>
        <w:t xml:space="preserve"> </w:t>
      </w:r>
      <w:r w:rsidR="00F164B4" w:rsidRPr="00682799">
        <w:rPr>
          <w:rFonts w:cstheme="minorHAnsi"/>
        </w:rPr>
        <w:t xml:space="preserve">Propylene </w:t>
      </w:r>
      <w:proofErr w:type="spellStart"/>
      <w:r w:rsidR="00F164B4" w:rsidRPr="00682799">
        <w:rPr>
          <w:rFonts w:cstheme="minorHAnsi"/>
        </w:rPr>
        <w:t>Glycol</w:t>
      </w:r>
      <w:proofErr w:type="spellEnd"/>
      <w:r w:rsidR="00F164B4" w:rsidRPr="00682799">
        <w:rPr>
          <w:rFonts w:cstheme="minorHAnsi"/>
        </w:rPr>
        <w:t xml:space="preserve">, </w:t>
      </w:r>
      <w:proofErr w:type="spellStart"/>
      <w:r w:rsidR="00F164B4" w:rsidRPr="00682799">
        <w:rPr>
          <w:rFonts w:cstheme="minorHAnsi"/>
        </w:rPr>
        <w:t>Aqua</w:t>
      </w:r>
      <w:proofErr w:type="spellEnd"/>
      <w:r w:rsidR="00F164B4" w:rsidRPr="00682799">
        <w:rPr>
          <w:rFonts w:cstheme="minorHAnsi"/>
        </w:rPr>
        <w:t xml:space="preserve">, Glycerin, </w:t>
      </w:r>
      <w:r w:rsidR="00F164B4" w:rsidRPr="00682799">
        <w:rPr>
          <w:rFonts w:cstheme="minorHAnsi"/>
          <w:shd w:val="clear" w:color="auto" w:fill="FFFFFF"/>
        </w:rPr>
        <w:t xml:space="preserve">Peg-35 Castor </w:t>
      </w:r>
      <w:proofErr w:type="spellStart"/>
      <w:r w:rsidR="00F164B4" w:rsidRPr="00682799">
        <w:rPr>
          <w:rFonts w:cstheme="minorHAnsi"/>
          <w:shd w:val="clear" w:color="auto" w:fill="FFFFFF"/>
        </w:rPr>
        <w:t>Oil</w:t>
      </w:r>
      <w:proofErr w:type="spellEnd"/>
      <w:r w:rsidR="00F164B4" w:rsidRPr="00682799">
        <w:rPr>
          <w:rFonts w:cstheme="minorHAnsi"/>
        </w:rPr>
        <w:t>,</w:t>
      </w:r>
      <w:r w:rsidR="00F164B4" w:rsidRPr="00682799">
        <w:rPr>
          <w:rFonts w:cstheme="minorHAnsi"/>
          <w:color w:val="222222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Ocimum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Basilicum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Oil</w:t>
      </w:r>
      <w:proofErr w:type="spellEnd"/>
      <w:r w:rsidR="00F164B4" w:rsidRPr="00682799">
        <w:rPr>
          <w:rFonts w:cstheme="minorHAnsi"/>
        </w:rPr>
        <w:t>,</w:t>
      </w:r>
      <w:r w:rsidR="00124397">
        <w:rPr>
          <w:rFonts w:cstheme="minorHAnsi"/>
        </w:rPr>
        <w:t xml:space="preserve"> </w:t>
      </w:r>
      <w:proofErr w:type="spellStart"/>
      <w:r w:rsidR="00F164B4" w:rsidRPr="00682799">
        <w:rPr>
          <w:rFonts w:cstheme="minorHAnsi"/>
          <w:color w:val="222222"/>
        </w:rPr>
        <w:t>Cannabidiol</w:t>
      </w:r>
      <w:proofErr w:type="spellEnd"/>
      <w:r w:rsidR="00F164B4" w:rsidRPr="00682799">
        <w:rPr>
          <w:rFonts w:cstheme="minorHAnsi"/>
          <w:color w:val="222222"/>
        </w:rPr>
        <w:t xml:space="preserve">, </w:t>
      </w:r>
      <w:proofErr w:type="spellStart"/>
      <w:r w:rsidR="00F164B4" w:rsidRPr="00682799">
        <w:rPr>
          <w:rFonts w:cstheme="minorHAnsi"/>
          <w:color w:val="222222"/>
        </w:rPr>
        <w:t>Alcohol</w:t>
      </w:r>
      <w:proofErr w:type="spellEnd"/>
      <w:r w:rsidR="00F164B4" w:rsidRPr="00682799">
        <w:rPr>
          <w:rFonts w:cstheme="minorHAnsi"/>
          <w:color w:val="222222"/>
        </w:rPr>
        <w:t xml:space="preserve"> </w:t>
      </w:r>
      <w:proofErr w:type="spellStart"/>
      <w:r w:rsidR="00F164B4" w:rsidRPr="00682799">
        <w:rPr>
          <w:rFonts w:cstheme="minorHAnsi"/>
          <w:color w:val="222222"/>
        </w:rPr>
        <w:t>Denat</w:t>
      </w:r>
      <w:proofErr w:type="spellEnd"/>
      <w:r w:rsidR="00F164B4" w:rsidRPr="00682799">
        <w:rPr>
          <w:rFonts w:cstheme="minorHAnsi"/>
          <w:color w:val="222222"/>
        </w:rPr>
        <w:t xml:space="preserve">., </w:t>
      </w:r>
      <w:proofErr w:type="spellStart"/>
      <w:r w:rsidR="00F164B4" w:rsidRPr="00682799">
        <w:rPr>
          <w:rFonts w:cstheme="minorHAnsi"/>
          <w:shd w:val="clear" w:color="auto" w:fill="FFFFFF"/>
        </w:rPr>
        <w:t>Betula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Pendula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Bark, Citrus </w:t>
      </w:r>
      <w:proofErr w:type="spellStart"/>
      <w:r w:rsidR="00F164B4" w:rsidRPr="00682799">
        <w:rPr>
          <w:rFonts w:cstheme="minorHAnsi"/>
          <w:shd w:val="clear" w:color="auto" w:fill="FFFFFF"/>
        </w:rPr>
        <w:t>Paradisi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Seed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Extract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, </w:t>
      </w:r>
      <w:proofErr w:type="spellStart"/>
      <w:r w:rsidR="00F164B4" w:rsidRPr="00682799">
        <w:rPr>
          <w:rFonts w:cstheme="minorHAnsi"/>
          <w:shd w:val="clear" w:color="auto" w:fill="FFFFFF"/>
        </w:rPr>
        <w:t>Chamomilla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Recutita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Flower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Extract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, </w:t>
      </w:r>
      <w:proofErr w:type="spellStart"/>
      <w:r w:rsidR="00F164B4" w:rsidRPr="00682799">
        <w:rPr>
          <w:rFonts w:cstheme="minorHAnsi"/>
          <w:shd w:val="clear" w:color="auto" w:fill="FFFFFF"/>
        </w:rPr>
        <w:t>Commiphora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Myrrha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Oil</w:t>
      </w:r>
      <w:proofErr w:type="spellEnd"/>
      <w:r w:rsidR="00F164B4" w:rsidRPr="00682799">
        <w:rPr>
          <w:rFonts w:cstheme="minorHAnsi"/>
        </w:rPr>
        <w:t xml:space="preserve">, </w:t>
      </w:r>
      <w:proofErr w:type="spellStart"/>
      <w:r w:rsidR="00F164B4" w:rsidRPr="00682799">
        <w:rPr>
          <w:rFonts w:cstheme="minorHAnsi"/>
          <w:shd w:val="clear" w:color="auto" w:fill="FFFFFF"/>
        </w:rPr>
        <w:t>Calendula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Officinalis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Flower</w:t>
      </w:r>
      <w:proofErr w:type="spellEnd"/>
      <w:r w:rsidR="00F164B4" w:rsidRPr="00682799">
        <w:rPr>
          <w:rFonts w:cstheme="minorHAnsi"/>
          <w:shd w:val="clear" w:color="auto" w:fill="FFFFFF"/>
        </w:rPr>
        <w:t xml:space="preserve"> </w:t>
      </w:r>
      <w:proofErr w:type="spellStart"/>
      <w:r w:rsidR="00F164B4" w:rsidRPr="00682799">
        <w:rPr>
          <w:rFonts w:cstheme="minorHAnsi"/>
          <w:shd w:val="clear" w:color="auto" w:fill="FFFFFF"/>
        </w:rPr>
        <w:t>Extract</w:t>
      </w:r>
      <w:proofErr w:type="spellEnd"/>
    </w:p>
    <w:p w14:paraId="20AC67CB" w14:textId="77777777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</w:p>
    <w:p w14:paraId="11169278" w14:textId="77777777" w:rsidR="00236D38" w:rsidRPr="00BD5B85" w:rsidRDefault="00F164B4" w:rsidP="00236D38">
      <w:pPr>
        <w:jc w:val="both"/>
      </w:pPr>
      <w:r w:rsidRPr="00682799">
        <w:rPr>
          <w:rFonts w:cstheme="minorHAnsi"/>
          <w:b/>
        </w:rPr>
        <w:t>Upozornění:</w:t>
      </w:r>
      <w:r w:rsidRPr="00682799">
        <w:rPr>
          <w:rFonts w:cstheme="minorHAnsi"/>
        </w:rPr>
        <w:t xml:space="preserve"> Používejte dle návodu k použití. Pouze pro zvířata. </w:t>
      </w:r>
    </w:p>
    <w:p w14:paraId="29FDB028" w14:textId="68EEA2D4" w:rsidR="00F164B4" w:rsidRPr="00682799" w:rsidRDefault="00A941E2" w:rsidP="00F164B4">
      <w:pPr>
        <w:pStyle w:val="Bezmezer"/>
        <w:jc w:val="both"/>
        <w:rPr>
          <w:rFonts w:cstheme="minorHAnsi"/>
        </w:rPr>
      </w:pPr>
      <w:r>
        <w:rPr>
          <w:rFonts w:cstheme="minorHAnsi"/>
        </w:rPr>
        <w:t>V</w:t>
      </w:r>
      <w:r w:rsidR="00236D38">
        <w:rPr>
          <w:rFonts w:cstheme="minorHAnsi"/>
        </w:rPr>
        <w:t> </w:t>
      </w:r>
      <w:r>
        <w:rPr>
          <w:rFonts w:cstheme="minorHAnsi"/>
        </w:rPr>
        <w:t>případě</w:t>
      </w:r>
      <w:r w:rsidR="00236D38">
        <w:rPr>
          <w:rFonts w:cstheme="minorHAnsi"/>
        </w:rPr>
        <w:t xml:space="preserve">, že </w:t>
      </w:r>
      <w:r w:rsidR="00236D38" w:rsidRPr="00BD5B85">
        <w:t xml:space="preserve">ošetřované zvíře </w:t>
      </w:r>
      <w:r w:rsidR="00236D38">
        <w:t xml:space="preserve">má jakékoliv </w:t>
      </w:r>
      <w:r>
        <w:rPr>
          <w:rFonts w:cstheme="minorHAnsi"/>
        </w:rPr>
        <w:t>obtíž</w:t>
      </w:r>
      <w:r w:rsidR="00236D38">
        <w:rPr>
          <w:rFonts w:cstheme="minorHAnsi"/>
        </w:rPr>
        <w:t xml:space="preserve">e nebo </w:t>
      </w:r>
      <w:r w:rsidR="00236D38" w:rsidRPr="00BD5B85">
        <w:t xml:space="preserve">vykazuje příznaky, které ukazují na </w:t>
      </w:r>
      <w:r w:rsidR="00236D38">
        <w:t xml:space="preserve">možný zánět uší či zvukovodu, </w:t>
      </w:r>
      <w:r>
        <w:rPr>
          <w:rFonts w:cstheme="minorHAnsi"/>
        </w:rPr>
        <w:t>d</w:t>
      </w:r>
      <w:r w:rsidRPr="00395760">
        <w:rPr>
          <w:rFonts w:cstheme="minorHAnsi"/>
        </w:rPr>
        <w:t xml:space="preserve">oporučujeme vždy konzultovat </w:t>
      </w:r>
      <w:r w:rsidR="00236D38">
        <w:rPr>
          <w:rFonts w:cstheme="minorHAnsi"/>
        </w:rPr>
        <w:t xml:space="preserve">jeho </w:t>
      </w:r>
      <w:r w:rsidRPr="00395760">
        <w:rPr>
          <w:rFonts w:cstheme="minorHAnsi"/>
        </w:rPr>
        <w:t xml:space="preserve">zdravotní stav </w:t>
      </w:r>
      <w:r w:rsidR="00236D38" w:rsidRPr="00BD5B85">
        <w:t>a použití přípravku</w:t>
      </w:r>
      <w:r w:rsidR="00236D38">
        <w:t xml:space="preserve"> </w:t>
      </w:r>
      <w:r w:rsidRPr="00395760">
        <w:rPr>
          <w:rFonts w:cstheme="minorHAnsi"/>
        </w:rPr>
        <w:t>s veterinárním lékařem.</w:t>
      </w:r>
    </w:p>
    <w:p w14:paraId="045BA89B" w14:textId="77777777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</w:p>
    <w:p w14:paraId="4B5FED04" w14:textId="1E738578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Skladování:</w:t>
      </w:r>
      <w:r w:rsidRPr="00682799">
        <w:rPr>
          <w:rFonts w:cstheme="minorHAnsi"/>
        </w:rPr>
        <w:t xml:space="preserve"> Skladujte v suchu při pokojové teplotě. Chraňte před přímým slunečním zářením a</w:t>
      </w:r>
      <w:r w:rsidR="00F75ABA">
        <w:rPr>
          <w:rFonts w:cstheme="minorHAnsi"/>
        </w:rPr>
        <w:t> </w:t>
      </w:r>
      <w:r w:rsidRPr="00682799">
        <w:rPr>
          <w:rFonts w:cstheme="minorHAnsi"/>
        </w:rPr>
        <w:t xml:space="preserve">mrazem. Uchovávejte mimo </w:t>
      </w:r>
      <w:r w:rsidR="004E1B01">
        <w:rPr>
          <w:rFonts w:cstheme="minorHAnsi"/>
        </w:rPr>
        <w:t xml:space="preserve">dohled a </w:t>
      </w:r>
      <w:r w:rsidRPr="00682799">
        <w:rPr>
          <w:rFonts w:cstheme="minorHAnsi"/>
        </w:rPr>
        <w:t>dosah dětí.</w:t>
      </w:r>
    </w:p>
    <w:p w14:paraId="3A14A0D3" w14:textId="77777777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</w:p>
    <w:p w14:paraId="446A877C" w14:textId="24ED08DE" w:rsidR="00F164B4" w:rsidRDefault="00F164B4" w:rsidP="00F164B4">
      <w:pPr>
        <w:pStyle w:val="Bezmezer"/>
        <w:jc w:val="both"/>
        <w:rPr>
          <w:rFonts w:cstheme="minorHAnsi"/>
        </w:rPr>
      </w:pPr>
      <w:r w:rsidRPr="00682799">
        <w:rPr>
          <w:rFonts w:cstheme="minorHAnsi"/>
          <w:b/>
        </w:rPr>
        <w:t>Doba použitelnosti:</w:t>
      </w:r>
      <w:r w:rsidRPr="00682799">
        <w:rPr>
          <w:rFonts w:cstheme="minorHAnsi"/>
        </w:rPr>
        <w:t xml:space="preserve"> 30 měsíců od data výroby</w:t>
      </w:r>
    </w:p>
    <w:p w14:paraId="347A0537" w14:textId="4826DD48" w:rsidR="00531F7E" w:rsidRDefault="00531F7E" w:rsidP="00F164B4">
      <w:pPr>
        <w:pStyle w:val="Bezmezer"/>
        <w:jc w:val="both"/>
        <w:rPr>
          <w:rFonts w:cstheme="minorHAnsi"/>
        </w:rPr>
      </w:pPr>
    </w:p>
    <w:p w14:paraId="7DC75AA9" w14:textId="77777777" w:rsidR="00531F7E" w:rsidRDefault="00531F7E" w:rsidP="00566197">
      <w:pPr>
        <w:pStyle w:val="Bezmezer"/>
        <w:ind w:left="-567" w:firstLine="567"/>
        <w:jc w:val="both"/>
        <w:rPr>
          <w:b/>
        </w:rPr>
      </w:pPr>
      <w:r>
        <w:rPr>
          <w:b/>
        </w:rPr>
        <w:t>Držitel rozhodnutí o schválení:</w:t>
      </w:r>
    </w:p>
    <w:p w14:paraId="63EE1122" w14:textId="77777777" w:rsidR="00531F7E" w:rsidRDefault="00531F7E" w:rsidP="00566197">
      <w:pPr>
        <w:pStyle w:val="Bezmezer"/>
        <w:ind w:left="-567" w:firstLine="567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38840AE9" w14:textId="77777777" w:rsidR="00F75ABA" w:rsidRDefault="00F75ABA" w:rsidP="00566197">
      <w:pPr>
        <w:pStyle w:val="Bezmezer"/>
        <w:ind w:left="-567" w:firstLine="567"/>
        <w:jc w:val="both"/>
        <w:rPr>
          <w:b/>
        </w:rPr>
      </w:pPr>
    </w:p>
    <w:p w14:paraId="717C88B4" w14:textId="59A560EB" w:rsidR="00531F7E" w:rsidRDefault="00531F7E" w:rsidP="00566197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Výrobce: </w:t>
      </w:r>
    </w:p>
    <w:p w14:paraId="71C2B0CF" w14:textId="77777777" w:rsidR="00F75ABA" w:rsidRDefault="00531F7E" w:rsidP="00260862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  <w:r w:rsidR="00EE20DD">
        <w:rPr>
          <w:bCs/>
        </w:rPr>
        <w:t xml:space="preserve"> </w:t>
      </w:r>
    </w:p>
    <w:p w14:paraId="58B06C1B" w14:textId="0E471B78" w:rsidR="00EE20DD" w:rsidRDefault="00F75ABA" w:rsidP="00260862">
      <w:pPr>
        <w:pStyle w:val="Bezmezer"/>
        <w:jc w:val="both"/>
        <w:rPr>
          <w:bCs/>
        </w:rPr>
      </w:pPr>
      <w:hyperlink r:id="rId7" w:history="1">
        <w:r w:rsidRPr="00F05A1A">
          <w:rPr>
            <w:rStyle w:val="Hypertextovodkaz"/>
            <w:bCs/>
          </w:rPr>
          <w:t>www.greenidea.cz</w:t>
        </w:r>
      </w:hyperlink>
    </w:p>
    <w:p w14:paraId="5F36F016" w14:textId="77777777" w:rsidR="00F75ABA" w:rsidRDefault="00F75ABA" w:rsidP="00F164B4">
      <w:pPr>
        <w:pStyle w:val="Bezmezer"/>
        <w:jc w:val="both"/>
        <w:rPr>
          <w:rFonts w:cstheme="minorHAnsi"/>
          <w:b/>
        </w:rPr>
      </w:pPr>
    </w:p>
    <w:p w14:paraId="1132F761" w14:textId="58F58D34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Datum výroby:</w:t>
      </w:r>
    </w:p>
    <w:p w14:paraId="6B48FDEE" w14:textId="77777777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Číslo šarže:</w:t>
      </w:r>
    </w:p>
    <w:p w14:paraId="6A428E6A" w14:textId="7093CE5F" w:rsidR="00F164B4" w:rsidRPr="00682799" w:rsidRDefault="00F164B4" w:rsidP="00F164B4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 xml:space="preserve">Číslo schválení: </w:t>
      </w:r>
      <w:bookmarkStart w:id="1" w:name="_Hlk213147206"/>
      <w:r w:rsidR="00A62020" w:rsidRPr="00F67460">
        <w:rPr>
          <w:rFonts w:cstheme="minorHAnsi"/>
        </w:rPr>
        <w:t>028-20/C</w:t>
      </w:r>
      <w:bookmarkStart w:id="2" w:name="_GoBack"/>
      <w:bookmarkEnd w:id="1"/>
      <w:bookmarkEnd w:id="2"/>
    </w:p>
    <w:sectPr w:rsidR="00F164B4" w:rsidRPr="00682799" w:rsidSect="001447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A05FA" w14:textId="77777777" w:rsidR="005D268C" w:rsidRDefault="005D268C" w:rsidP="001E4640">
      <w:r>
        <w:separator/>
      </w:r>
    </w:p>
  </w:endnote>
  <w:endnote w:type="continuationSeparator" w:id="0">
    <w:p w14:paraId="4456A2A4" w14:textId="77777777" w:rsidR="005D268C" w:rsidRDefault="005D268C" w:rsidP="001E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5177" w14:textId="77777777" w:rsidR="005D268C" w:rsidRDefault="005D268C" w:rsidP="001E4640">
      <w:r>
        <w:separator/>
      </w:r>
    </w:p>
  </w:footnote>
  <w:footnote w:type="continuationSeparator" w:id="0">
    <w:p w14:paraId="7514231B" w14:textId="77777777" w:rsidR="005D268C" w:rsidRDefault="005D268C" w:rsidP="001E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112F" w14:textId="617B12CE" w:rsidR="004E1B01" w:rsidRPr="00E1769A" w:rsidRDefault="004E1B01" w:rsidP="004E1B0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DC6E6457D404DF8A3197ED55D79C73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1B62B7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F75ABA">
      <w:rPr>
        <w:bCs/>
      </w:rPr>
      <w:t> </w:t>
    </w:r>
    <w:r w:rsidRPr="00E1769A">
      <w:rPr>
        <w:bCs/>
      </w:rPr>
      <w:t>zn.</w:t>
    </w:r>
    <w:r w:rsidR="00F75ABA">
      <w:rPr>
        <w:bCs/>
      </w:rPr>
      <w:t> </w:t>
    </w:r>
    <w:sdt>
      <w:sdtPr>
        <w:id w:val="-1643653816"/>
        <w:placeholder>
          <w:docPart w:val="A709965F580B49B29A082217138EC36F"/>
        </w:placeholder>
        <w:text/>
      </w:sdtPr>
      <w:sdtEndPr/>
      <w:sdtContent>
        <w:r w:rsidR="00F67460" w:rsidRPr="00F67460">
          <w:t>USKVBL/3813/2025/POD</w:t>
        </w:r>
        <w:r w:rsidR="00F67460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A709965F580B49B29A082217138EC36F"/>
        </w:placeholder>
        <w:text/>
      </w:sdtPr>
      <w:sdtEndPr/>
      <w:sdtContent>
        <w:r w:rsidR="00F67460" w:rsidRPr="00F67460">
          <w:rPr>
            <w:bCs/>
          </w:rPr>
          <w:t>USKVBL/15008/2025/REG-Gro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9361C02CF3645528113E2F31AC42EC9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67460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5D28F2D3FB548B7B25C42AE18A897C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67460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F450BADCF4A4891888F32AF54779F98"/>
        </w:placeholder>
        <w:text/>
      </w:sdtPr>
      <w:sdtEndPr/>
      <w:sdtContent>
        <w:r w:rsidR="00F67460" w:rsidRPr="00F67460">
          <w:t>UŠNÍ LIHOVÉ KAPKY OČISTA PRO PSY A KOČKY</w:t>
        </w:r>
      </w:sdtContent>
    </w:sdt>
  </w:p>
  <w:p w14:paraId="615B00C1" w14:textId="77777777" w:rsidR="004E1B01" w:rsidRPr="000A77FE" w:rsidRDefault="004E1B01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F0827"/>
    <w:multiLevelType w:val="hybridMultilevel"/>
    <w:tmpl w:val="7E2E2D12"/>
    <w:lvl w:ilvl="0" w:tplc="A9A80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05112"/>
    <w:rsid w:val="0001486A"/>
    <w:rsid w:val="00021356"/>
    <w:rsid w:val="00022C9B"/>
    <w:rsid w:val="00022EDD"/>
    <w:rsid w:val="00027C56"/>
    <w:rsid w:val="00043CA1"/>
    <w:rsid w:val="00047DC8"/>
    <w:rsid w:val="0006097E"/>
    <w:rsid w:val="0009324E"/>
    <w:rsid w:val="00093456"/>
    <w:rsid w:val="000A22D9"/>
    <w:rsid w:val="000C7CEB"/>
    <w:rsid w:val="000D2D4C"/>
    <w:rsid w:val="000F1A59"/>
    <w:rsid w:val="000F25B6"/>
    <w:rsid w:val="00115234"/>
    <w:rsid w:val="00120E17"/>
    <w:rsid w:val="00124397"/>
    <w:rsid w:val="001251B0"/>
    <w:rsid w:val="00125527"/>
    <w:rsid w:val="001447F1"/>
    <w:rsid w:val="00144960"/>
    <w:rsid w:val="00151323"/>
    <w:rsid w:val="00167D9A"/>
    <w:rsid w:val="00187EF2"/>
    <w:rsid w:val="001A08F5"/>
    <w:rsid w:val="001B62B7"/>
    <w:rsid w:val="001C0643"/>
    <w:rsid w:val="001D593F"/>
    <w:rsid w:val="001D668D"/>
    <w:rsid w:val="001E4640"/>
    <w:rsid w:val="001F4337"/>
    <w:rsid w:val="00212695"/>
    <w:rsid w:val="00215B36"/>
    <w:rsid w:val="00221370"/>
    <w:rsid w:val="002220AA"/>
    <w:rsid w:val="00231084"/>
    <w:rsid w:val="00236D38"/>
    <w:rsid w:val="002438B8"/>
    <w:rsid w:val="00246BC4"/>
    <w:rsid w:val="00253DD5"/>
    <w:rsid w:val="00254235"/>
    <w:rsid w:val="00260862"/>
    <w:rsid w:val="00262BD3"/>
    <w:rsid w:val="00266D82"/>
    <w:rsid w:val="0026732F"/>
    <w:rsid w:val="00274C12"/>
    <w:rsid w:val="002966A8"/>
    <w:rsid w:val="00297AB2"/>
    <w:rsid w:val="002A652E"/>
    <w:rsid w:val="002B0C10"/>
    <w:rsid w:val="002D0516"/>
    <w:rsid w:val="002D14FC"/>
    <w:rsid w:val="002F1DFC"/>
    <w:rsid w:val="002F1FF6"/>
    <w:rsid w:val="002F2190"/>
    <w:rsid w:val="002F230B"/>
    <w:rsid w:val="002F3DA2"/>
    <w:rsid w:val="00314741"/>
    <w:rsid w:val="00322B2A"/>
    <w:rsid w:val="003260A6"/>
    <w:rsid w:val="00327DF8"/>
    <w:rsid w:val="00356578"/>
    <w:rsid w:val="0035754A"/>
    <w:rsid w:val="003856F5"/>
    <w:rsid w:val="00393320"/>
    <w:rsid w:val="00394ABB"/>
    <w:rsid w:val="00395674"/>
    <w:rsid w:val="003A3A4B"/>
    <w:rsid w:val="003B0D5A"/>
    <w:rsid w:val="003C06DD"/>
    <w:rsid w:val="003C12A4"/>
    <w:rsid w:val="003C36C4"/>
    <w:rsid w:val="003D4C1D"/>
    <w:rsid w:val="003D6C7E"/>
    <w:rsid w:val="003E200C"/>
    <w:rsid w:val="003F70BA"/>
    <w:rsid w:val="0040309F"/>
    <w:rsid w:val="00405E4D"/>
    <w:rsid w:val="00412B7D"/>
    <w:rsid w:val="004140E7"/>
    <w:rsid w:val="00423EC5"/>
    <w:rsid w:val="00427676"/>
    <w:rsid w:val="00435872"/>
    <w:rsid w:val="00454B06"/>
    <w:rsid w:val="00460F20"/>
    <w:rsid w:val="0046261E"/>
    <w:rsid w:val="00464E26"/>
    <w:rsid w:val="00473B96"/>
    <w:rsid w:val="00481F1F"/>
    <w:rsid w:val="004820E9"/>
    <w:rsid w:val="0048592D"/>
    <w:rsid w:val="0048772B"/>
    <w:rsid w:val="00492016"/>
    <w:rsid w:val="004926D1"/>
    <w:rsid w:val="004A4582"/>
    <w:rsid w:val="004B5ADF"/>
    <w:rsid w:val="004C2696"/>
    <w:rsid w:val="004D5047"/>
    <w:rsid w:val="004E1B01"/>
    <w:rsid w:val="00520770"/>
    <w:rsid w:val="00531F7E"/>
    <w:rsid w:val="00560885"/>
    <w:rsid w:val="00562B20"/>
    <w:rsid w:val="00566197"/>
    <w:rsid w:val="00574B51"/>
    <w:rsid w:val="0058072D"/>
    <w:rsid w:val="00597082"/>
    <w:rsid w:val="005A26BD"/>
    <w:rsid w:val="005A4FB0"/>
    <w:rsid w:val="005C075B"/>
    <w:rsid w:val="005C139A"/>
    <w:rsid w:val="005C6D31"/>
    <w:rsid w:val="005D268C"/>
    <w:rsid w:val="005D655E"/>
    <w:rsid w:val="005E7FF9"/>
    <w:rsid w:val="005F6255"/>
    <w:rsid w:val="00607917"/>
    <w:rsid w:val="00611898"/>
    <w:rsid w:val="00621596"/>
    <w:rsid w:val="00627FA1"/>
    <w:rsid w:val="00632330"/>
    <w:rsid w:val="006329F0"/>
    <w:rsid w:val="00641C51"/>
    <w:rsid w:val="00647FC6"/>
    <w:rsid w:val="006609C2"/>
    <w:rsid w:val="00660ED3"/>
    <w:rsid w:val="0066343E"/>
    <w:rsid w:val="00664592"/>
    <w:rsid w:val="00664DEC"/>
    <w:rsid w:val="00665031"/>
    <w:rsid w:val="00682799"/>
    <w:rsid w:val="00683985"/>
    <w:rsid w:val="006A21C7"/>
    <w:rsid w:val="006A5F46"/>
    <w:rsid w:val="006B7DC8"/>
    <w:rsid w:val="006F5DFD"/>
    <w:rsid w:val="00716F17"/>
    <w:rsid w:val="00752F89"/>
    <w:rsid w:val="00753D7B"/>
    <w:rsid w:val="00753FE7"/>
    <w:rsid w:val="00787531"/>
    <w:rsid w:val="007A670C"/>
    <w:rsid w:val="007C4C77"/>
    <w:rsid w:val="007E7C26"/>
    <w:rsid w:val="008030F3"/>
    <w:rsid w:val="008128CC"/>
    <w:rsid w:val="00817651"/>
    <w:rsid w:val="0082420A"/>
    <w:rsid w:val="00824FA2"/>
    <w:rsid w:val="008442A1"/>
    <w:rsid w:val="00860921"/>
    <w:rsid w:val="008715E7"/>
    <w:rsid w:val="008939A6"/>
    <w:rsid w:val="00895A61"/>
    <w:rsid w:val="008F699A"/>
    <w:rsid w:val="0093109F"/>
    <w:rsid w:val="00945833"/>
    <w:rsid w:val="009469E3"/>
    <w:rsid w:val="0095265D"/>
    <w:rsid w:val="00952BC6"/>
    <w:rsid w:val="00964E6E"/>
    <w:rsid w:val="009661D1"/>
    <w:rsid w:val="009B3047"/>
    <w:rsid w:val="009D29C5"/>
    <w:rsid w:val="009D552E"/>
    <w:rsid w:val="009F00B1"/>
    <w:rsid w:val="009F7259"/>
    <w:rsid w:val="00A12F44"/>
    <w:rsid w:val="00A26DB1"/>
    <w:rsid w:val="00A534CE"/>
    <w:rsid w:val="00A62020"/>
    <w:rsid w:val="00A64D45"/>
    <w:rsid w:val="00A72A16"/>
    <w:rsid w:val="00A75AC4"/>
    <w:rsid w:val="00A82CC2"/>
    <w:rsid w:val="00A941E2"/>
    <w:rsid w:val="00A96F8F"/>
    <w:rsid w:val="00A9755B"/>
    <w:rsid w:val="00AA596E"/>
    <w:rsid w:val="00AA6243"/>
    <w:rsid w:val="00AB1B81"/>
    <w:rsid w:val="00AB3ADB"/>
    <w:rsid w:val="00AB60F9"/>
    <w:rsid w:val="00AE30CC"/>
    <w:rsid w:val="00AE79D4"/>
    <w:rsid w:val="00AF2316"/>
    <w:rsid w:val="00B20B43"/>
    <w:rsid w:val="00B20E16"/>
    <w:rsid w:val="00B21AB7"/>
    <w:rsid w:val="00B30E38"/>
    <w:rsid w:val="00B465BE"/>
    <w:rsid w:val="00B60176"/>
    <w:rsid w:val="00B83E50"/>
    <w:rsid w:val="00B84221"/>
    <w:rsid w:val="00B978A6"/>
    <w:rsid w:val="00BC6DCC"/>
    <w:rsid w:val="00BC7E3F"/>
    <w:rsid w:val="00C061F5"/>
    <w:rsid w:val="00C15847"/>
    <w:rsid w:val="00C16BED"/>
    <w:rsid w:val="00C31912"/>
    <w:rsid w:val="00C36F91"/>
    <w:rsid w:val="00C5101B"/>
    <w:rsid w:val="00C60047"/>
    <w:rsid w:val="00C75F15"/>
    <w:rsid w:val="00C86AC6"/>
    <w:rsid w:val="00CC45D6"/>
    <w:rsid w:val="00CD28F2"/>
    <w:rsid w:val="00D04BCA"/>
    <w:rsid w:val="00D05496"/>
    <w:rsid w:val="00D05D8B"/>
    <w:rsid w:val="00D0781A"/>
    <w:rsid w:val="00D10F78"/>
    <w:rsid w:val="00D15552"/>
    <w:rsid w:val="00D34B41"/>
    <w:rsid w:val="00D34EB2"/>
    <w:rsid w:val="00D53F90"/>
    <w:rsid w:val="00D544CB"/>
    <w:rsid w:val="00D60702"/>
    <w:rsid w:val="00D62774"/>
    <w:rsid w:val="00D70C65"/>
    <w:rsid w:val="00D80824"/>
    <w:rsid w:val="00D94D42"/>
    <w:rsid w:val="00DA0005"/>
    <w:rsid w:val="00DD2EA7"/>
    <w:rsid w:val="00DD6362"/>
    <w:rsid w:val="00DE3D63"/>
    <w:rsid w:val="00DF363D"/>
    <w:rsid w:val="00E11410"/>
    <w:rsid w:val="00E23353"/>
    <w:rsid w:val="00E6487B"/>
    <w:rsid w:val="00E82446"/>
    <w:rsid w:val="00E938C8"/>
    <w:rsid w:val="00EC59CE"/>
    <w:rsid w:val="00ED7E12"/>
    <w:rsid w:val="00EE14DF"/>
    <w:rsid w:val="00EE20DD"/>
    <w:rsid w:val="00EF3E23"/>
    <w:rsid w:val="00EF4369"/>
    <w:rsid w:val="00F164B4"/>
    <w:rsid w:val="00F172F4"/>
    <w:rsid w:val="00F34B65"/>
    <w:rsid w:val="00F57FF3"/>
    <w:rsid w:val="00F60ED2"/>
    <w:rsid w:val="00F67460"/>
    <w:rsid w:val="00F75ABA"/>
    <w:rsid w:val="00F81E93"/>
    <w:rsid w:val="00F934B1"/>
    <w:rsid w:val="00F934DB"/>
    <w:rsid w:val="00FC2C2E"/>
    <w:rsid w:val="00FD180A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9A75A"/>
  <w15:docId w15:val="{BEE835F1-A75F-4DF3-BE0A-CE92CB35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4B4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64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4640"/>
  </w:style>
  <w:style w:type="paragraph" w:styleId="Zpat">
    <w:name w:val="footer"/>
    <w:basedOn w:val="Normln"/>
    <w:link w:val="ZpatChar"/>
    <w:uiPriority w:val="99"/>
    <w:unhideWhenUsed/>
    <w:rsid w:val="001E4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4640"/>
  </w:style>
  <w:style w:type="character" w:styleId="Zstupntext">
    <w:name w:val="Placeholder Text"/>
    <w:rsid w:val="00A12F44"/>
    <w:rPr>
      <w:color w:val="808080"/>
    </w:rPr>
  </w:style>
  <w:style w:type="character" w:customStyle="1" w:styleId="Styl2">
    <w:name w:val="Styl2"/>
    <w:basedOn w:val="Standardnpsmoodstavce"/>
    <w:uiPriority w:val="1"/>
    <w:rsid w:val="00A12F44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D63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3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3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3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362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619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715E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C6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6E6457D404DF8A3197ED55D79C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ACB14-28FD-4E3C-8583-09F1FA4F3526}"/>
      </w:docPartPr>
      <w:docPartBody>
        <w:p w:rsidR="00F5314F" w:rsidRDefault="00473AEC" w:rsidP="00473AEC">
          <w:pPr>
            <w:pStyle w:val="0DC6E6457D404DF8A3197ED55D79C73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09965F580B49B29A082217138EC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BC1D9-F8F1-4115-8740-C0ACC83B2832}"/>
      </w:docPartPr>
      <w:docPartBody>
        <w:p w:rsidR="00F5314F" w:rsidRDefault="00473AEC" w:rsidP="00473AEC">
          <w:pPr>
            <w:pStyle w:val="A709965F580B49B29A082217138EC3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361C02CF3645528113E2F31AC42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8E397-6554-495B-AED7-CA54E5923A85}"/>
      </w:docPartPr>
      <w:docPartBody>
        <w:p w:rsidR="00F5314F" w:rsidRDefault="00473AEC" w:rsidP="00473AEC">
          <w:pPr>
            <w:pStyle w:val="19361C02CF3645528113E2F31AC42EC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5D28F2D3FB548B7B25C42AE18A89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D11CA-0B97-451D-8B78-6D28C14D0E5B}"/>
      </w:docPartPr>
      <w:docPartBody>
        <w:p w:rsidR="00F5314F" w:rsidRDefault="00473AEC" w:rsidP="00473AEC">
          <w:pPr>
            <w:pStyle w:val="95D28F2D3FB548B7B25C42AE18A897C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F450BADCF4A4891888F32AF54779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ED5F0-E3C5-4253-80B1-18BA0F5D9FAE}"/>
      </w:docPartPr>
      <w:docPartBody>
        <w:p w:rsidR="00F5314F" w:rsidRDefault="00473AEC" w:rsidP="00473AEC">
          <w:pPr>
            <w:pStyle w:val="AF450BADCF4A4891888F32AF54779F9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27"/>
    <w:rsid w:val="001251B0"/>
    <w:rsid w:val="0026544B"/>
    <w:rsid w:val="003B3142"/>
    <w:rsid w:val="00473AEC"/>
    <w:rsid w:val="004A4F91"/>
    <w:rsid w:val="004A7127"/>
    <w:rsid w:val="008004A2"/>
    <w:rsid w:val="008C2D6C"/>
    <w:rsid w:val="00A900D9"/>
    <w:rsid w:val="00A96F8F"/>
    <w:rsid w:val="00C15847"/>
    <w:rsid w:val="00CB4D11"/>
    <w:rsid w:val="00CC7F59"/>
    <w:rsid w:val="00E05176"/>
    <w:rsid w:val="00F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73AEC"/>
    <w:rPr>
      <w:color w:val="808080"/>
    </w:rPr>
  </w:style>
  <w:style w:type="paragraph" w:customStyle="1" w:styleId="0DC6E6457D404DF8A3197ED55D79C73A">
    <w:name w:val="0DC6E6457D404DF8A3197ED55D79C73A"/>
    <w:rsid w:val="00473AEC"/>
    <w:rPr>
      <w:lang w:eastAsia="ja-JP"/>
    </w:rPr>
  </w:style>
  <w:style w:type="paragraph" w:customStyle="1" w:styleId="A709965F580B49B29A082217138EC36F">
    <w:name w:val="A709965F580B49B29A082217138EC36F"/>
    <w:rsid w:val="00473AEC"/>
    <w:rPr>
      <w:lang w:eastAsia="ja-JP"/>
    </w:rPr>
  </w:style>
  <w:style w:type="paragraph" w:customStyle="1" w:styleId="19361C02CF3645528113E2F31AC42EC9">
    <w:name w:val="19361C02CF3645528113E2F31AC42EC9"/>
    <w:rsid w:val="00473AEC"/>
    <w:rPr>
      <w:lang w:eastAsia="ja-JP"/>
    </w:rPr>
  </w:style>
  <w:style w:type="paragraph" w:customStyle="1" w:styleId="95D28F2D3FB548B7B25C42AE18A897C3">
    <w:name w:val="95D28F2D3FB548B7B25C42AE18A897C3"/>
    <w:rsid w:val="00473AEC"/>
    <w:rPr>
      <w:lang w:eastAsia="ja-JP"/>
    </w:rPr>
  </w:style>
  <w:style w:type="paragraph" w:customStyle="1" w:styleId="AF450BADCF4A4891888F32AF54779F98">
    <w:name w:val="AF450BADCF4A4891888F32AF54779F98"/>
    <w:rsid w:val="00473AEC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20</cp:revision>
  <cp:lastPrinted>2021-08-25T08:50:00Z</cp:lastPrinted>
  <dcterms:created xsi:type="dcterms:W3CDTF">2021-08-24T11:59:00Z</dcterms:created>
  <dcterms:modified xsi:type="dcterms:W3CDTF">2025-11-12T14:25:00Z</dcterms:modified>
</cp:coreProperties>
</file>