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E57" w:rsidRPr="004E3C21" w:rsidRDefault="00951E57" w:rsidP="00951E57">
      <w:pPr>
        <w:pStyle w:val="Normlnweb"/>
        <w:rPr>
          <w:rFonts w:asciiTheme="minorHAnsi" w:hAnsiTheme="minorHAnsi" w:cstheme="minorHAnsi"/>
          <w:b/>
          <w:sz w:val="22"/>
        </w:rPr>
      </w:pPr>
      <w:r w:rsidRPr="004E3C21">
        <w:rPr>
          <w:rFonts w:asciiTheme="minorHAnsi" w:hAnsiTheme="minorHAnsi" w:cstheme="minorHAnsi"/>
          <w:b/>
          <w:sz w:val="22"/>
        </w:rPr>
        <w:t xml:space="preserve">MAX COSMETIC MINK OIL – norkový olej sprej </w:t>
      </w:r>
    </w:p>
    <w:p w:rsidR="009227E9" w:rsidRPr="00951E57" w:rsidRDefault="000C39F9" w:rsidP="009227E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951E57">
        <w:rPr>
          <w:rFonts w:eastAsia="Times New Roman" w:cstheme="minorHAnsi"/>
          <w:b/>
          <w:bCs/>
          <w:lang w:eastAsia="cs-CZ"/>
        </w:rPr>
        <w:t xml:space="preserve">Revitalizační </w:t>
      </w:r>
      <w:r w:rsidR="009227E9" w:rsidRPr="00951E57">
        <w:rPr>
          <w:rFonts w:eastAsia="Times New Roman" w:cstheme="minorHAnsi"/>
          <w:b/>
          <w:bCs/>
          <w:lang w:eastAsia="cs-CZ"/>
        </w:rPr>
        <w:t>a ochranný sprej určený k výživě a posílení lesku srsti psů a koček.</w:t>
      </w:r>
    </w:p>
    <w:p w:rsidR="000C39F9" w:rsidRPr="00E54C78" w:rsidRDefault="00943B39" w:rsidP="000C37AF">
      <w:pPr>
        <w:rPr>
          <w:lang w:eastAsia="cs-CZ"/>
        </w:rPr>
      </w:pPr>
      <w:r w:rsidRPr="00951E57">
        <w:rPr>
          <w:rFonts w:eastAsia="Times New Roman" w:cstheme="minorHAnsi"/>
          <w:lang w:eastAsia="cs-CZ"/>
        </w:rPr>
        <w:t>I</w:t>
      </w:r>
      <w:r w:rsidR="000C39F9" w:rsidRPr="00951E57">
        <w:rPr>
          <w:rFonts w:eastAsia="Times New Roman" w:cstheme="minorHAnsi"/>
          <w:lang w:eastAsia="cs-CZ"/>
        </w:rPr>
        <w:t xml:space="preserve">ntenzivně vyživuje a chrání srst i </w:t>
      </w:r>
      <w:r w:rsidR="00951E57">
        <w:rPr>
          <w:rFonts w:eastAsia="Times New Roman" w:cstheme="minorHAnsi"/>
          <w:lang w:eastAsia="cs-CZ"/>
        </w:rPr>
        <w:t>kůži</w:t>
      </w:r>
      <w:r w:rsidR="00951E57" w:rsidRPr="00951E57">
        <w:rPr>
          <w:rFonts w:cstheme="minorHAnsi"/>
        </w:rPr>
        <w:t xml:space="preserve"> </w:t>
      </w:r>
      <w:r w:rsidR="000C39F9" w:rsidRPr="00951E57">
        <w:rPr>
          <w:rFonts w:eastAsia="Times New Roman" w:cstheme="minorHAnsi"/>
          <w:lang w:eastAsia="cs-CZ"/>
        </w:rPr>
        <w:t xml:space="preserve">a </w:t>
      </w:r>
      <w:r w:rsidR="00741DD2">
        <w:rPr>
          <w:rFonts w:eastAsia="Times New Roman" w:cstheme="minorHAnsi"/>
          <w:lang w:eastAsia="cs-CZ"/>
        </w:rPr>
        <w:t>hydratuje ji</w:t>
      </w:r>
      <w:r w:rsidR="000C39F9" w:rsidRPr="00951E57">
        <w:rPr>
          <w:rFonts w:eastAsia="Times New Roman" w:cstheme="minorHAnsi"/>
          <w:lang w:eastAsia="cs-CZ"/>
        </w:rPr>
        <w:t>.</w:t>
      </w:r>
      <w:r w:rsidRPr="00951E57">
        <w:rPr>
          <w:rFonts w:cstheme="minorHAnsi"/>
        </w:rPr>
        <w:t xml:space="preserve"> </w:t>
      </w:r>
      <w:r w:rsidR="000C39F9" w:rsidRPr="00951E57">
        <w:rPr>
          <w:rFonts w:eastAsia="Times New Roman" w:cstheme="minorHAnsi"/>
          <w:lang w:eastAsia="cs-CZ"/>
        </w:rPr>
        <w:t>Dodává jemný, uhlazený a zářivý vzhled, aniž by vytvářel nežádoucí mastný efekt</w:t>
      </w:r>
      <w:r w:rsidR="000C37AF">
        <w:rPr>
          <w:lang w:eastAsia="cs-CZ"/>
        </w:rPr>
        <w:t xml:space="preserve">. </w:t>
      </w:r>
      <w:r w:rsidR="004E3C21">
        <w:rPr>
          <w:lang w:eastAsia="cs-CZ"/>
        </w:rPr>
        <w:t>Nap</w:t>
      </w:r>
      <w:r w:rsidR="000C37AF">
        <w:rPr>
          <w:lang w:eastAsia="cs-CZ"/>
        </w:rPr>
        <w:t xml:space="preserve">omáhá obnovit pružnost kůže, hebkost a jas srsti a zároveň zabraňuje jejímu vysušování a </w:t>
      </w:r>
      <w:proofErr w:type="spellStart"/>
      <w:r w:rsidR="00F86D19">
        <w:rPr>
          <w:lang w:eastAsia="cs-CZ"/>
        </w:rPr>
        <w:t>zacuchávání</w:t>
      </w:r>
      <w:proofErr w:type="spellEnd"/>
      <w:r w:rsidR="000C37AF">
        <w:rPr>
          <w:lang w:eastAsia="cs-CZ"/>
        </w:rPr>
        <w:t>.</w:t>
      </w:r>
      <w:r w:rsidR="009227E9" w:rsidRPr="00951E57">
        <w:rPr>
          <w:rFonts w:eastAsia="Times New Roman" w:cstheme="minorHAnsi"/>
          <w:lang w:eastAsia="cs-CZ"/>
        </w:rPr>
        <w:t xml:space="preserve"> </w:t>
      </w:r>
      <w:r w:rsidR="00146745" w:rsidRPr="00951E57">
        <w:rPr>
          <w:rFonts w:eastAsia="Times New Roman" w:cstheme="minorHAnsi"/>
          <w:lang w:eastAsia="cs-CZ"/>
        </w:rPr>
        <w:t xml:space="preserve">Vytváří ochranný film proti vnějším agresorům. </w:t>
      </w:r>
      <w:r w:rsidR="009227E9" w:rsidRPr="00951E57">
        <w:rPr>
          <w:rFonts w:eastAsia="Times New Roman" w:cstheme="minorHAnsi"/>
          <w:lang w:eastAsia="cs-CZ"/>
        </w:rPr>
        <w:t>Vhodný</w:t>
      </w:r>
      <w:r w:rsidR="00146745" w:rsidRPr="00951E57">
        <w:rPr>
          <w:rFonts w:eastAsia="Times New Roman" w:cstheme="minorHAnsi"/>
          <w:lang w:eastAsia="cs-CZ"/>
        </w:rPr>
        <w:t xml:space="preserve"> pro pravidelnou péči psů a koček všech typů srsti.</w:t>
      </w:r>
    </w:p>
    <w:p w:rsidR="000C39F9" w:rsidRPr="00951E57" w:rsidRDefault="000C39F9" w:rsidP="000C39F9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51E57">
        <w:rPr>
          <w:rFonts w:eastAsia="Times New Roman" w:cstheme="minorHAnsi"/>
          <w:b/>
          <w:bCs/>
          <w:lang w:eastAsia="cs-CZ"/>
        </w:rPr>
        <w:t>Složení:</w:t>
      </w:r>
      <w:r w:rsidRPr="00951E57">
        <w:rPr>
          <w:rFonts w:eastAsia="Times New Roman" w:cstheme="minorHAnsi"/>
          <w:lang w:eastAsia="cs-CZ"/>
        </w:rPr>
        <w:t xml:space="preserve"> norkový olej, mandlový olej</w:t>
      </w:r>
      <w:r w:rsidR="009424D8" w:rsidRPr="00951E57">
        <w:rPr>
          <w:rFonts w:eastAsia="Times New Roman" w:cstheme="minorHAnsi"/>
          <w:lang w:eastAsia="cs-CZ"/>
        </w:rPr>
        <w:t>, vitamín E</w:t>
      </w:r>
      <w:r w:rsidRPr="00951E57">
        <w:rPr>
          <w:rFonts w:eastAsia="Times New Roman" w:cstheme="minorHAnsi"/>
          <w:lang w:eastAsia="cs-CZ"/>
        </w:rPr>
        <w:t>.</w:t>
      </w:r>
    </w:p>
    <w:p w:rsidR="00146745" w:rsidRPr="00951E57" w:rsidRDefault="000C39F9" w:rsidP="0014674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51E57">
        <w:rPr>
          <w:rFonts w:asciiTheme="minorHAnsi" w:hAnsiTheme="minorHAnsi" w:cstheme="minorHAnsi"/>
          <w:b/>
          <w:bCs/>
          <w:sz w:val="22"/>
          <w:szCs w:val="22"/>
        </w:rPr>
        <w:t>Návod k použití:</w:t>
      </w:r>
      <w:r w:rsidRPr="00951E57">
        <w:rPr>
          <w:rFonts w:asciiTheme="minorHAnsi" w:hAnsiTheme="minorHAnsi" w:cstheme="minorHAnsi"/>
          <w:sz w:val="22"/>
          <w:szCs w:val="22"/>
        </w:rPr>
        <w:t xml:space="preserve"> Před použitím </w:t>
      </w:r>
      <w:r w:rsidR="00943B39" w:rsidRPr="00951E57">
        <w:rPr>
          <w:rFonts w:asciiTheme="minorHAnsi" w:hAnsiTheme="minorHAnsi" w:cstheme="minorHAnsi"/>
          <w:sz w:val="22"/>
          <w:szCs w:val="22"/>
        </w:rPr>
        <w:t xml:space="preserve">dobře </w:t>
      </w:r>
      <w:r w:rsidRPr="00951E57">
        <w:rPr>
          <w:rFonts w:asciiTheme="minorHAnsi" w:hAnsiTheme="minorHAnsi" w:cstheme="minorHAnsi"/>
          <w:sz w:val="22"/>
          <w:szCs w:val="22"/>
        </w:rPr>
        <w:t>protřepejte. Srst lehce nadzvedněte proti směru růstu a</w:t>
      </w:r>
      <w:r w:rsidR="00273408">
        <w:rPr>
          <w:rFonts w:asciiTheme="minorHAnsi" w:hAnsiTheme="minorHAnsi" w:cstheme="minorHAnsi"/>
          <w:sz w:val="22"/>
          <w:szCs w:val="22"/>
        </w:rPr>
        <w:t> </w:t>
      </w:r>
      <w:r w:rsidRPr="00951E57">
        <w:rPr>
          <w:rFonts w:asciiTheme="minorHAnsi" w:hAnsiTheme="minorHAnsi" w:cstheme="minorHAnsi"/>
          <w:sz w:val="22"/>
          <w:szCs w:val="22"/>
        </w:rPr>
        <w:t xml:space="preserve">nastříkejte ze vzdálenosti cca 20 cm. </w:t>
      </w:r>
      <w:r w:rsidR="00146745" w:rsidRPr="00951E57">
        <w:rPr>
          <w:rFonts w:asciiTheme="minorHAnsi" w:hAnsiTheme="minorHAnsi" w:cstheme="minorHAnsi"/>
          <w:sz w:val="22"/>
          <w:szCs w:val="22"/>
        </w:rPr>
        <w:t>Jemně vykartáčujte, aby se přípravek rovnoměrně rozprostřel. Pro optimální lesk a ochranu používejte pravidelně. Doporučená frekvence: 2–3krát týdně nebo</w:t>
      </w:r>
      <w:r w:rsidR="00273408">
        <w:rPr>
          <w:rFonts w:asciiTheme="minorHAnsi" w:hAnsiTheme="minorHAnsi" w:cstheme="minorHAnsi"/>
          <w:sz w:val="22"/>
          <w:szCs w:val="22"/>
        </w:rPr>
        <w:t> </w:t>
      </w:r>
      <w:r w:rsidR="00146745" w:rsidRPr="00951E57">
        <w:rPr>
          <w:rFonts w:asciiTheme="minorHAnsi" w:hAnsiTheme="minorHAnsi" w:cstheme="minorHAnsi"/>
          <w:sz w:val="22"/>
          <w:szCs w:val="22"/>
        </w:rPr>
        <w:t>dle</w:t>
      </w:r>
      <w:r w:rsidR="00273408">
        <w:rPr>
          <w:rFonts w:asciiTheme="minorHAnsi" w:hAnsiTheme="minorHAnsi" w:cstheme="minorHAnsi"/>
          <w:sz w:val="22"/>
          <w:szCs w:val="22"/>
        </w:rPr>
        <w:t> </w:t>
      </w:r>
      <w:r w:rsidR="00146745" w:rsidRPr="00951E57">
        <w:rPr>
          <w:rFonts w:asciiTheme="minorHAnsi" w:hAnsiTheme="minorHAnsi" w:cstheme="minorHAnsi"/>
          <w:sz w:val="22"/>
          <w:szCs w:val="22"/>
        </w:rPr>
        <w:t>potřeby, v závislosti na stavu srsti.</w:t>
      </w:r>
    </w:p>
    <w:p w:rsidR="00146745" w:rsidRDefault="00146745" w:rsidP="0014674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51E57">
        <w:rPr>
          <w:rFonts w:asciiTheme="minorHAnsi" w:hAnsiTheme="minorHAnsi" w:cstheme="minorHAnsi"/>
          <w:b/>
          <w:sz w:val="22"/>
          <w:szCs w:val="22"/>
        </w:rPr>
        <w:t>Upozornění:</w:t>
      </w:r>
      <w:r w:rsidRPr="00951E57">
        <w:rPr>
          <w:rFonts w:asciiTheme="minorHAnsi" w:hAnsiTheme="minorHAnsi" w:cstheme="minorHAnsi"/>
          <w:sz w:val="22"/>
          <w:szCs w:val="22"/>
        </w:rPr>
        <w:t xml:space="preserve"> Pouze k vnějšímu použití. </w:t>
      </w:r>
      <w:r w:rsidR="00741DD2">
        <w:rPr>
          <w:rFonts w:asciiTheme="minorHAnsi" w:hAnsiTheme="minorHAnsi" w:cstheme="minorHAnsi"/>
          <w:sz w:val="22"/>
          <w:szCs w:val="22"/>
        </w:rPr>
        <w:t xml:space="preserve">Vyvarujte se </w:t>
      </w:r>
      <w:r w:rsidRPr="00951E57">
        <w:rPr>
          <w:rFonts w:asciiTheme="minorHAnsi" w:hAnsiTheme="minorHAnsi" w:cstheme="minorHAnsi"/>
          <w:sz w:val="22"/>
          <w:szCs w:val="22"/>
        </w:rPr>
        <w:t xml:space="preserve">kontaktu s očima a sliznicemi. </w:t>
      </w:r>
      <w:r w:rsidR="00951E57" w:rsidRPr="00951E57">
        <w:rPr>
          <w:rFonts w:asciiTheme="minorHAnsi" w:hAnsiTheme="minorHAnsi" w:cstheme="minorHAnsi"/>
          <w:sz w:val="22"/>
          <w:szCs w:val="22"/>
        </w:rPr>
        <w:t>Ne</w:t>
      </w:r>
      <w:r w:rsidR="00951E57">
        <w:rPr>
          <w:rFonts w:asciiTheme="minorHAnsi" w:hAnsiTheme="minorHAnsi" w:cstheme="minorHAnsi"/>
          <w:sz w:val="22"/>
          <w:szCs w:val="22"/>
        </w:rPr>
        <w:t>nanášejte</w:t>
      </w:r>
      <w:r w:rsidR="00951E57" w:rsidRPr="00951E57">
        <w:rPr>
          <w:rFonts w:asciiTheme="minorHAnsi" w:hAnsiTheme="minorHAnsi" w:cstheme="minorHAnsi"/>
          <w:sz w:val="22"/>
          <w:szCs w:val="22"/>
        </w:rPr>
        <w:t xml:space="preserve"> </w:t>
      </w:r>
      <w:r w:rsidRPr="00951E57">
        <w:rPr>
          <w:rFonts w:asciiTheme="minorHAnsi" w:hAnsiTheme="minorHAnsi" w:cstheme="minorHAnsi"/>
          <w:sz w:val="22"/>
          <w:szCs w:val="22"/>
        </w:rPr>
        <w:t>na</w:t>
      </w:r>
      <w:r w:rsidR="00273408">
        <w:rPr>
          <w:rFonts w:asciiTheme="minorHAnsi" w:hAnsiTheme="minorHAnsi" w:cstheme="minorHAnsi"/>
          <w:sz w:val="22"/>
          <w:szCs w:val="22"/>
        </w:rPr>
        <w:t> </w:t>
      </w:r>
      <w:r w:rsidRPr="00951E57">
        <w:rPr>
          <w:rFonts w:asciiTheme="minorHAnsi" w:hAnsiTheme="minorHAnsi" w:cstheme="minorHAnsi"/>
          <w:sz w:val="22"/>
          <w:szCs w:val="22"/>
        </w:rPr>
        <w:t>podrážděnou nebo poraněnou kůži. Uchovávejte mimo</w:t>
      </w:r>
      <w:r w:rsidR="00951E57">
        <w:rPr>
          <w:rFonts w:asciiTheme="minorHAnsi" w:hAnsiTheme="minorHAnsi" w:cstheme="minorHAnsi"/>
          <w:sz w:val="22"/>
          <w:szCs w:val="22"/>
        </w:rPr>
        <w:t xml:space="preserve"> dohled a</w:t>
      </w:r>
      <w:r w:rsidRPr="00951E57">
        <w:rPr>
          <w:rFonts w:asciiTheme="minorHAnsi" w:hAnsiTheme="minorHAnsi" w:cstheme="minorHAnsi"/>
          <w:sz w:val="22"/>
          <w:szCs w:val="22"/>
        </w:rPr>
        <w:t xml:space="preserve"> dosah dětí. Skladujte na</w:t>
      </w:r>
      <w:r w:rsidR="00273408">
        <w:rPr>
          <w:rFonts w:asciiTheme="minorHAnsi" w:hAnsiTheme="minorHAnsi" w:cstheme="minorHAnsi"/>
          <w:sz w:val="22"/>
          <w:szCs w:val="22"/>
        </w:rPr>
        <w:t> </w:t>
      </w:r>
      <w:r w:rsidRPr="00951E57">
        <w:rPr>
          <w:rFonts w:asciiTheme="minorHAnsi" w:hAnsiTheme="minorHAnsi" w:cstheme="minorHAnsi"/>
          <w:sz w:val="22"/>
          <w:szCs w:val="22"/>
        </w:rPr>
        <w:t>chladném a suchém místě mimo dosah přímého slunečního záření.</w:t>
      </w:r>
      <w:r w:rsidR="00951E57">
        <w:rPr>
          <w:rFonts w:asciiTheme="minorHAnsi" w:hAnsiTheme="minorHAnsi" w:cstheme="minorHAnsi"/>
          <w:sz w:val="22"/>
          <w:szCs w:val="22"/>
        </w:rPr>
        <w:t xml:space="preserve"> </w:t>
      </w:r>
      <w:r w:rsidR="00951E57" w:rsidRPr="00951E57">
        <w:rPr>
          <w:rFonts w:asciiTheme="minorHAnsi" w:hAnsiTheme="minorHAnsi" w:cstheme="minorHAnsi"/>
          <w:sz w:val="22"/>
          <w:szCs w:val="22"/>
        </w:rPr>
        <w:t>Pouze pro zvířata. Veterinární přípravek.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951E57">
        <w:rPr>
          <w:rFonts w:eastAsia="Times New Roman" w:cstheme="minorHAnsi"/>
          <w:b/>
          <w:szCs w:val="24"/>
          <w:lang w:eastAsia="cs-CZ"/>
        </w:rPr>
        <w:t>Držitel rozhodnutí o schválení</w:t>
      </w:r>
      <w:r w:rsidRPr="00951E57">
        <w:rPr>
          <w:rFonts w:eastAsia="Times New Roman" w:cstheme="minorHAnsi"/>
          <w:szCs w:val="24"/>
          <w:lang w:eastAsia="cs-CZ"/>
        </w:rPr>
        <w:t xml:space="preserve">: 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951E57">
        <w:rPr>
          <w:rFonts w:eastAsia="Times New Roman" w:cstheme="minorHAnsi"/>
          <w:szCs w:val="24"/>
          <w:lang w:eastAsia="cs-CZ"/>
        </w:rPr>
        <w:t>JUKO petfood s.r.o</w:t>
      </w:r>
      <w:r w:rsidR="00E064E9">
        <w:rPr>
          <w:rFonts w:eastAsia="Times New Roman" w:cstheme="minorHAnsi"/>
          <w:szCs w:val="24"/>
          <w:lang w:eastAsia="cs-CZ"/>
        </w:rPr>
        <w:t>.</w:t>
      </w:r>
      <w:r w:rsidRPr="00951E57">
        <w:rPr>
          <w:rFonts w:eastAsia="Times New Roman" w:cstheme="minorHAnsi"/>
          <w:szCs w:val="24"/>
          <w:lang w:eastAsia="cs-CZ"/>
        </w:rPr>
        <w:t xml:space="preserve">, Vážany nad </w:t>
      </w:r>
      <w:proofErr w:type="spellStart"/>
      <w:r w:rsidRPr="00951E57">
        <w:rPr>
          <w:rFonts w:eastAsia="Times New Roman" w:cstheme="minorHAnsi"/>
          <w:szCs w:val="24"/>
          <w:lang w:eastAsia="cs-CZ"/>
        </w:rPr>
        <w:t>Litavou</w:t>
      </w:r>
      <w:proofErr w:type="spellEnd"/>
      <w:r w:rsidRPr="00951E57">
        <w:rPr>
          <w:rFonts w:eastAsia="Times New Roman" w:cstheme="minorHAnsi"/>
          <w:szCs w:val="24"/>
          <w:lang w:eastAsia="cs-CZ"/>
        </w:rPr>
        <w:t xml:space="preserve"> 169, 684 01 Slavkov u Brna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951E57">
        <w:rPr>
          <w:rFonts w:eastAsia="Times New Roman" w:cstheme="minorHAnsi"/>
          <w:b/>
          <w:szCs w:val="24"/>
          <w:lang w:eastAsia="cs-CZ"/>
        </w:rPr>
        <w:t>Výrobce</w:t>
      </w:r>
      <w:r w:rsidRPr="00951E57">
        <w:rPr>
          <w:rFonts w:eastAsia="Times New Roman" w:cstheme="minorHAnsi"/>
          <w:szCs w:val="24"/>
          <w:lang w:eastAsia="cs-CZ"/>
        </w:rPr>
        <w:t>: viz obal</w:t>
      </w:r>
      <w:r w:rsidR="00F016A8">
        <w:rPr>
          <w:rFonts w:eastAsia="Times New Roman" w:cstheme="minorHAnsi"/>
          <w:szCs w:val="24"/>
          <w:lang w:eastAsia="cs-CZ"/>
        </w:rPr>
        <w:t xml:space="preserve"> (NBP Laboratoire)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951E57">
        <w:rPr>
          <w:rFonts w:eastAsia="Times New Roman" w:cstheme="minorHAnsi"/>
          <w:b/>
          <w:szCs w:val="24"/>
          <w:lang w:eastAsia="cs-CZ"/>
        </w:rPr>
        <w:t>Číslo šarže, Datum exspirace:</w:t>
      </w:r>
      <w:r w:rsidRPr="00951E57">
        <w:rPr>
          <w:rFonts w:eastAsia="Times New Roman" w:cstheme="minorHAnsi"/>
          <w:szCs w:val="24"/>
          <w:lang w:eastAsia="cs-CZ"/>
        </w:rPr>
        <w:t xml:space="preserve"> viz obal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741DD2">
        <w:rPr>
          <w:rFonts w:eastAsia="Times New Roman" w:cstheme="minorHAnsi"/>
          <w:b/>
          <w:szCs w:val="24"/>
          <w:lang w:eastAsia="cs-CZ"/>
        </w:rPr>
        <w:t>Doba použitelnosti</w:t>
      </w:r>
      <w:r w:rsidRPr="00951E57">
        <w:rPr>
          <w:rFonts w:eastAsia="Times New Roman" w:cstheme="minorHAnsi"/>
          <w:szCs w:val="24"/>
          <w:lang w:eastAsia="cs-CZ"/>
        </w:rPr>
        <w:t>: 12 M po otevření</w:t>
      </w:r>
    </w:p>
    <w:p w:rsidR="00951E57" w:rsidRPr="00951E57" w:rsidRDefault="00951E57" w:rsidP="00951E57">
      <w:pPr>
        <w:pStyle w:val="Normlnweb"/>
        <w:rPr>
          <w:rFonts w:asciiTheme="minorHAnsi" w:hAnsiTheme="minorHAnsi" w:cstheme="minorHAnsi"/>
          <w:b/>
          <w:sz w:val="22"/>
        </w:rPr>
      </w:pPr>
      <w:r w:rsidRPr="00951E57">
        <w:rPr>
          <w:rFonts w:asciiTheme="minorHAnsi" w:hAnsiTheme="minorHAnsi" w:cstheme="minorHAnsi"/>
          <w:b/>
          <w:sz w:val="22"/>
        </w:rPr>
        <w:t>Obsah: 200 ml</w:t>
      </w:r>
    </w:p>
    <w:p w:rsidR="00951E57" w:rsidRPr="00951E57" w:rsidRDefault="00951E57" w:rsidP="00951E57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cs-CZ"/>
        </w:rPr>
      </w:pPr>
      <w:r w:rsidRPr="00951E57">
        <w:rPr>
          <w:rFonts w:eastAsia="Times New Roman" w:cstheme="minorHAnsi"/>
          <w:b/>
          <w:szCs w:val="24"/>
          <w:lang w:eastAsia="cs-CZ"/>
        </w:rPr>
        <w:t>Číslo schválení:</w:t>
      </w:r>
      <w:r w:rsidR="00E064E9">
        <w:rPr>
          <w:rFonts w:eastAsia="Times New Roman" w:cstheme="minorHAnsi"/>
          <w:b/>
          <w:szCs w:val="24"/>
          <w:lang w:eastAsia="cs-CZ"/>
        </w:rPr>
        <w:t xml:space="preserve"> </w:t>
      </w:r>
      <w:r w:rsidR="00E064E9" w:rsidRPr="00E064E9">
        <w:rPr>
          <w:rFonts w:eastAsia="Times New Roman" w:cstheme="minorHAnsi"/>
          <w:szCs w:val="24"/>
          <w:lang w:eastAsia="cs-CZ"/>
        </w:rPr>
        <w:t>013-26/C</w:t>
      </w:r>
      <w:bookmarkStart w:id="0" w:name="_GoBack"/>
      <w:bookmarkEnd w:id="0"/>
    </w:p>
    <w:sectPr w:rsidR="00951E57" w:rsidRPr="00951E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C88" w:rsidRDefault="00D30C88" w:rsidP="00951E57">
      <w:pPr>
        <w:spacing w:after="0" w:line="240" w:lineRule="auto"/>
      </w:pPr>
      <w:r>
        <w:separator/>
      </w:r>
    </w:p>
  </w:endnote>
  <w:endnote w:type="continuationSeparator" w:id="0">
    <w:p w:rsidR="00D30C88" w:rsidRDefault="00D30C88" w:rsidP="0095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C88" w:rsidRDefault="00D30C88" w:rsidP="00951E57">
      <w:pPr>
        <w:spacing w:after="0" w:line="240" w:lineRule="auto"/>
      </w:pPr>
      <w:r>
        <w:separator/>
      </w:r>
    </w:p>
  </w:footnote>
  <w:footnote w:type="continuationSeparator" w:id="0">
    <w:p w:rsidR="00D30C88" w:rsidRDefault="00D30C88" w:rsidP="0095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E57" w:rsidRPr="003E6FA3" w:rsidRDefault="00951E57" w:rsidP="00951E57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273408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73408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7340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B76465A06534FE6A9C40E753A3DF7C9"/>
        </w:placeholder>
        <w:text/>
      </w:sdtPr>
      <w:sdtEndPr/>
      <w:sdtContent>
        <w:r>
          <w:rPr>
            <w:rFonts w:ascii="Calibri" w:hAnsi="Calibri"/>
            <w:bCs/>
          </w:rPr>
          <w:t>USKVBL/12663/2025/POD</w:t>
        </w:r>
      </w:sdtContent>
    </w:sdt>
    <w:r w:rsidRPr="003E6FA3">
      <w:rPr>
        <w:rFonts w:ascii="Calibri" w:hAnsi="Calibri"/>
        <w:bCs/>
      </w:rPr>
      <w:t>, č.j.</w:t>
    </w:r>
    <w:r w:rsidR="0027340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B76465A06534FE6A9C40E753A3DF7C9"/>
        </w:placeholder>
        <w:text/>
      </w:sdtPr>
      <w:sdtEndPr/>
      <w:sdtContent>
        <w:r w:rsidR="00E064E9" w:rsidRPr="00E064E9">
          <w:rPr>
            <w:rFonts w:ascii="Calibri" w:hAnsi="Calibri"/>
            <w:bCs/>
          </w:rPr>
          <w:t>USKVBL/194/2026/REG-Gro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722C7D12F844A5EAD383E28EFA9519F"/>
        </w:placeholder>
        <w:date w:fullDate="2026-0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064E9">
          <w:rPr>
            <w:rFonts w:ascii="Calibri" w:hAnsi="Calibri"/>
            <w:bCs/>
          </w:rPr>
          <w:t>6.1.2026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BE6BD831F554F7991529523D0B90F5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74AE3215D4449DF811C1C13709CB195"/>
        </w:placeholder>
        <w:text/>
      </w:sdtPr>
      <w:sdtEndPr/>
      <w:sdtContent>
        <w:r w:rsidR="00741DD2" w:rsidRPr="00741DD2">
          <w:rPr>
            <w:rFonts w:ascii="Calibri" w:hAnsi="Calibri"/>
          </w:rPr>
          <w:t>MAX COSMETIC MINK OIL – norkový olej sprej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567"/>
    <w:multiLevelType w:val="multilevel"/>
    <w:tmpl w:val="F0D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9F9"/>
    <w:rsid w:val="000651CC"/>
    <w:rsid w:val="000C37AF"/>
    <w:rsid w:val="000C39F9"/>
    <w:rsid w:val="00146745"/>
    <w:rsid w:val="00166612"/>
    <w:rsid w:val="002348DA"/>
    <w:rsid w:val="00273408"/>
    <w:rsid w:val="002B182C"/>
    <w:rsid w:val="003C520F"/>
    <w:rsid w:val="004E3C21"/>
    <w:rsid w:val="00641A1A"/>
    <w:rsid w:val="00741DD2"/>
    <w:rsid w:val="008253F0"/>
    <w:rsid w:val="008E4F90"/>
    <w:rsid w:val="009227E9"/>
    <w:rsid w:val="009424D8"/>
    <w:rsid w:val="00943B39"/>
    <w:rsid w:val="00951E57"/>
    <w:rsid w:val="00AE7978"/>
    <w:rsid w:val="00D30C88"/>
    <w:rsid w:val="00E064E9"/>
    <w:rsid w:val="00E321D0"/>
    <w:rsid w:val="00E54C78"/>
    <w:rsid w:val="00F016A8"/>
    <w:rsid w:val="00F771F6"/>
    <w:rsid w:val="00F8649F"/>
    <w:rsid w:val="00F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D1B15"/>
  <w15:docId w15:val="{A16952E0-7017-478C-9BF2-92C7616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3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9F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0C39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E57"/>
  </w:style>
  <w:style w:type="paragraph" w:styleId="Zpat">
    <w:name w:val="footer"/>
    <w:basedOn w:val="Normln"/>
    <w:link w:val="ZpatChar"/>
    <w:uiPriority w:val="99"/>
    <w:unhideWhenUsed/>
    <w:rsid w:val="0095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E57"/>
  </w:style>
  <w:style w:type="character" w:styleId="Zstupntext">
    <w:name w:val="Placeholder Text"/>
    <w:rsid w:val="00951E5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6465A06534FE6A9C40E753A3DF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D7051-A14F-46B8-89AC-DF0959373A76}"/>
      </w:docPartPr>
      <w:docPartBody>
        <w:p w:rsidR="00991BAA" w:rsidRDefault="00C37B5D" w:rsidP="00C37B5D">
          <w:pPr>
            <w:pStyle w:val="BB76465A06534FE6A9C40E753A3DF7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722C7D12F844A5EAD383E28EFA95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890C5-EB6F-4F0F-80E9-CFCC6FE5EEE2}"/>
      </w:docPartPr>
      <w:docPartBody>
        <w:p w:rsidR="00991BAA" w:rsidRDefault="00C37B5D" w:rsidP="00C37B5D">
          <w:pPr>
            <w:pStyle w:val="A722C7D12F844A5EAD383E28EFA9519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BE6BD831F554F7991529523D0B90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99365-1E7A-42F7-9E5C-E14194C41645}"/>
      </w:docPartPr>
      <w:docPartBody>
        <w:p w:rsidR="00991BAA" w:rsidRDefault="00C37B5D" w:rsidP="00C37B5D">
          <w:pPr>
            <w:pStyle w:val="6BE6BD831F554F7991529523D0B90F5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74AE3215D4449DF811C1C13709CB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DC842-9DC4-47C7-B802-FD9FF3A6FCD7}"/>
      </w:docPartPr>
      <w:docPartBody>
        <w:p w:rsidR="00991BAA" w:rsidRDefault="00C37B5D" w:rsidP="00C37B5D">
          <w:pPr>
            <w:pStyle w:val="974AE3215D4449DF811C1C13709CB1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5D"/>
    <w:rsid w:val="00086661"/>
    <w:rsid w:val="001C15E6"/>
    <w:rsid w:val="00525C05"/>
    <w:rsid w:val="007C7356"/>
    <w:rsid w:val="00991BAA"/>
    <w:rsid w:val="009F081F"/>
    <w:rsid w:val="00A1467E"/>
    <w:rsid w:val="00B25F08"/>
    <w:rsid w:val="00C05455"/>
    <w:rsid w:val="00C37B5D"/>
    <w:rsid w:val="00C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37B5D"/>
    <w:rPr>
      <w:color w:val="808080"/>
    </w:rPr>
  </w:style>
  <w:style w:type="paragraph" w:customStyle="1" w:styleId="BB76465A06534FE6A9C40E753A3DF7C9">
    <w:name w:val="BB76465A06534FE6A9C40E753A3DF7C9"/>
    <w:rsid w:val="00C37B5D"/>
  </w:style>
  <w:style w:type="paragraph" w:customStyle="1" w:styleId="A722C7D12F844A5EAD383E28EFA9519F">
    <w:name w:val="A722C7D12F844A5EAD383E28EFA9519F"/>
    <w:rsid w:val="00C37B5D"/>
  </w:style>
  <w:style w:type="paragraph" w:customStyle="1" w:styleId="6BE6BD831F554F7991529523D0B90F56">
    <w:name w:val="6BE6BD831F554F7991529523D0B90F56"/>
    <w:rsid w:val="00C37B5D"/>
  </w:style>
  <w:style w:type="paragraph" w:customStyle="1" w:styleId="974AE3215D4449DF811C1C13709CB195">
    <w:name w:val="974AE3215D4449DF811C1C13709CB195"/>
    <w:rsid w:val="00C37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15</cp:revision>
  <dcterms:created xsi:type="dcterms:W3CDTF">2025-09-03T10:38:00Z</dcterms:created>
  <dcterms:modified xsi:type="dcterms:W3CDTF">2026-01-09T13:14:00Z</dcterms:modified>
</cp:coreProperties>
</file>