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65947" w14:textId="55F561D0" w:rsidR="000554D6" w:rsidRDefault="000554D6" w:rsidP="000554D6">
      <w:pPr>
        <w:rPr>
          <w:b/>
        </w:rPr>
      </w:pPr>
      <w:proofErr w:type="spellStart"/>
      <w:r w:rsidRPr="000554D6">
        <w:rPr>
          <w:b/>
        </w:rPr>
        <w:t>AnimSkin</w:t>
      </w:r>
      <w:proofErr w:type="spellEnd"/>
      <w:r w:rsidRPr="000554D6">
        <w:rPr>
          <w:b/>
        </w:rPr>
        <w:t xml:space="preserve"> Konopná hojivá mast</w:t>
      </w:r>
    </w:p>
    <w:p w14:paraId="41B63DE8" w14:textId="5CE563F9" w:rsidR="00BE72A1" w:rsidRPr="000554D6" w:rsidRDefault="00BE72A1" w:rsidP="000554D6">
      <w:pPr>
        <w:rPr>
          <w:b/>
        </w:rPr>
      </w:pPr>
      <w:r>
        <w:rPr>
          <w:b/>
        </w:rPr>
        <w:t>50 ml</w:t>
      </w:r>
    </w:p>
    <w:p w14:paraId="3D67479A" w14:textId="77777777" w:rsidR="00D06521" w:rsidRPr="00D06521" w:rsidRDefault="00D06521" w:rsidP="0085357B">
      <w:pPr>
        <w:rPr>
          <w:rFonts w:ascii="Calibri" w:hAnsi="Calibri" w:cs="Calibri"/>
        </w:rPr>
      </w:pPr>
      <w:r w:rsidRPr="00D06521">
        <w:rPr>
          <w:rFonts w:ascii="Calibri" w:hAnsi="Calibri" w:cs="Calibri"/>
          <w:b/>
          <w:bCs/>
        </w:rPr>
        <w:t>Složení</w:t>
      </w:r>
      <w:bookmarkStart w:id="0" w:name="_Hlk200657165"/>
      <w:r w:rsidRPr="00D06521">
        <w:rPr>
          <w:rFonts w:ascii="Calibri" w:hAnsi="Calibri" w:cs="Calibri"/>
        </w:rPr>
        <w:t xml:space="preserve">: Lanolin, </w:t>
      </w:r>
      <w:proofErr w:type="spellStart"/>
      <w:r w:rsidRPr="00D06521">
        <w:rPr>
          <w:rFonts w:ascii="Calibri" w:hAnsi="Calibri" w:cs="Calibri"/>
        </w:rPr>
        <w:t>Butyrospermum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Parkii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Butter</w:t>
      </w:r>
      <w:proofErr w:type="spellEnd"/>
      <w:r w:rsidRPr="00D06521">
        <w:rPr>
          <w:rFonts w:ascii="Calibri" w:hAnsi="Calibri" w:cs="Calibri"/>
        </w:rPr>
        <w:t xml:space="preserve">, </w:t>
      </w:r>
      <w:proofErr w:type="spellStart"/>
      <w:r w:rsidRPr="00D06521">
        <w:rPr>
          <w:rFonts w:ascii="Calibri" w:hAnsi="Calibri" w:cs="Calibri"/>
        </w:rPr>
        <w:t>Cannabis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Sativa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Seed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Oil</w:t>
      </w:r>
      <w:proofErr w:type="spellEnd"/>
      <w:r w:rsidRPr="00D06521">
        <w:rPr>
          <w:rFonts w:ascii="Calibri" w:hAnsi="Calibri" w:cs="Calibri"/>
        </w:rPr>
        <w:t xml:space="preserve">, </w:t>
      </w:r>
      <w:proofErr w:type="spellStart"/>
      <w:r w:rsidRPr="00D06521">
        <w:rPr>
          <w:rFonts w:ascii="Calibri" w:hAnsi="Calibri" w:cs="Calibri"/>
        </w:rPr>
        <w:t>Helianthus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Annuus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Seed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Oil</w:t>
      </w:r>
      <w:proofErr w:type="spellEnd"/>
      <w:r w:rsidRPr="00D06521">
        <w:rPr>
          <w:rFonts w:ascii="Calibri" w:hAnsi="Calibri" w:cs="Calibri"/>
        </w:rPr>
        <w:t xml:space="preserve">, Olea </w:t>
      </w:r>
      <w:proofErr w:type="spellStart"/>
      <w:r w:rsidRPr="00D06521">
        <w:rPr>
          <w:rFonts w:ascii="Calibri" w:hAnsi="Calibri" w:cs="Calibri"/>
        </w:rPr>
        <w:t>Europaea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Fruit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Oil</w:t>
      </w:r>
      <w:proofErr w:type="spellEnd"/>
      <w:r w:rsidRPr="00D06521">
        <w:rPr>
          <w:rFonts w:ascii="Calibri" w:hAnsi="Calibri" w:cs="Calibri"/>
        </w:rPr>
        <w:t xml:space="preserve">, Glycine </w:t>
      </w:r>
      <w:proofErr w:type="spellStart"/>
      <w:r w:rsidRPr="00D06521">
        <w:rPr>
          <w:rFonts w:ascii="Calibri" w:hAnsi="Calibri" w:cs="Calibri"/>
        </w:rPr>
        <w:t>Soja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Oil</w:t>
      </w:r>
      <w:proofErr w:type="spellEnd"/>
      <w:r w:rsidRPr="00D06521">
        <w:rPr>
          <w:rFonts w:ascii="Calibri" w:hAnsi="Calibri" w:cs="Calibri"/>
        </w:rPr>
        <w:t xml:space="preserve">, </w:t>
      </w:r>
      <w:proofErr w:type="spellStart"/>
      <w:r w:rsidRPr="00D06521">
        <w:rPr>
          <w:rFonts w:ascii="Calibri" w:hAnsi="Calibri" w:cs="Calibri"/>
        </w:rPr>
        <w:t>Cetearyl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Alcohol</w:t>
      </w:r>
      <w:proofErr w:type="spellEnd"/>
      <w:r w:rsidRPr="00D06521">
        <w:rPr>
          <w:rFonts w:ascii="Calibri" w:hAnsi="Calibri" w:cs="Calibri"/>
        </w:rPr>
        <w:t xml:space="preserve">, </w:t>
      </w:r>
      <w:proofErr w:type="spellStart"/>
      <w:r w:rsidRPr="00D06521">
        <w:rPr>
          <w:rFonts w:ascii="Calibri" w:hAnsi="Calibri" w:cs="Calibri"/>
        </w:rPr>
        <w:t>Cera</w:t>
      </w:r>
      <w:proofErr w:type="spellEnd"/>
      <w:r w:rsidRPr="00D06521">
        <w:rPr>
          <w:rFonts w:ascii="Calibri" w:hAnsi="Calibri" w:cs="Calibri"/>
        </w:rPr>
        <w:t xml:space="preserve"> Alba, </w:t>
      </w:r>
      <w:proofErr w:type="spellStart"/>
      <w:r w:rsidRPr="00D06521">
        <w:rPr>
          <w:rFonts w:ascii="Calibri" w:hAnsi="Calibri" w:cs="Calibri"/>
        </w:rPr>
        <w:t>Tocopherol</w:t>
      </w:r>
      <w:proofErr w:type="spellEnd"/>
      <w:r w:rsidRPr="00D06521">
        <w:rPr>
          <w:rFonts w:ascii="Calibri" w:hAnsi="Calibri" w:cs="Calibri"/>
        </w:rPr>
        <w:t xml:space="preserve">, </w:t>
      </w:r>
      <w:proofErr w:type="spellStart"/>
      <w:r w:rsidRPr="00D06521">
        <w:rPr>
          <w:rFonts w:ascii="Calibri" w:hAnsi="Calibri" w:cs="Calibri"/>
        </w:rPr>
        <w:t>Calendula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Officinalis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Flower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Extract</w:t>
      </w:r>
      <w:proofErr w:type="spellEnd"/>
      <w:r w:rsidRPr="00D06521">
        <w:rPr>
          <w:rFonts w:ascii="Calibri" w:hAnsi="Calibri" w:cs="Calibri"/>
        </w:rPr>
        <w:t xml:space="preserve">, </w:t>
      </w:r>
      <w:proofErr w:type="spellStart"/>
      <w:r w:rsidRPr="00D06521">
        <w:rPr>
          <w:rFonts w:ascii="Calibri" w:hAnsi="Calibri" w:cs="Calibri"/>
        </w:rPr>
        <w:t>Cannabidiol</w:t>
      </w:r>
      <w:proofErr w:type="spellEnd"/>
      <w:r w:rsidRPr="00D06521">
        <w:rPr>
          <w:rFonts w:ascii="Calibri" w:hAnsi="Calibri" w:cs="Calibri"/>
        </w:rPr>
        <w:t xml:space="preserve">, </w:t>
      </w:r>
      <w:proofErr w:type="spellStart"/>
      <w:r w:rsidRPr="00D06521">
        <w:rPr>
          <w:rFonts w:ascii="Calibri" w:hAnsi="Calibri" w:cs="Calibri"/>
        </w:rPr>
        <w:t>Lavandula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Angustifolia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Oil</w:t>
      </w:r>
      <w:proofErr w:type="spellEnd"/>
      <w:r w:rsidRPr="00D06521">
        <w:rPr>
          <w:rFonts w:ascii="Calibri" w:hAnsi="Calibri" w:cs="Calibri"/>
        </w:rPr>
        <w:t xml:space="preserve">, </w:t>
      </w:r>
      <w:proofErr w:type="spellStart"/>
      <w:r w:rsidRPr="00D06521">
        <w:rPr>
          <w:rFonts w:ascii="Calibri" w:hAnsi="Calibri" w:cs="Calibri"/>
        </w:rPr>
        <w:t>Linalyl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Acetate</w:t>
      </w:r>
      <w:proofErr w:type="spellEnd"/>
      <w:r w:rsidRPr="00D06521">
        <w:rPr>
          <w:rFonts w:ascii="Calibri" w:hAnsi="Calibri" w:cs="Calibri"/>
        </w:rPr>
        <w:t xml:space="preserve">, </w:t>
      </w:r>
      <w:proofErr w:type="spellStart"/>
      <w:r w:rsidRPr="00D06521">
        <w:rPr>
          <w:rFonts w:ascii="Calibri" w:hAnsi="Calibri" w:cs="Calibri"/>
        </w:rPr>
        <w:t>Linalool</w:t>
      </w:r>
      <w:proofErr w:type="spellEnd"/>
      <w:r w:rsidRPr="00D06521">
        <w:rPr>
          <w:rFonts w:ascii="Calibri" w:hAnsi="Calibri" w:cs="Calibri"/>
        </w:rPr>
        <w:t>, Beta-</w:t>
      </w:r>
      <w:proofErr w:type="spellStart"/>
      <w:r w:rsidRPr="00D06521">
        <w:rPr>
          <w:rFonts w:ascii="Calibri" w:hAnsi="Calibri" w:cs="Calibri"/>
        </w:rPr>
        <w:t>Caryophyllene</w:t>
      </w:r>
      <w:proofErr w:type="spellEnd"/>
      <w:r w:rsidRPr="00D06521">
        <w:rPr>
          <w:rFonts w:ascii="Calibri" w:hAnsi="Calibri" w:cs="Calibri"/>
        </w:rPr>
        <w:t xml:space="preserve">, </w:t>
      </w:r>
      <w:proofErr w:type="spellStart"/>
      <w:r w:rsidRPr="00D06521">
        <w:rPr>
          <w:rFonts w:ascii="Calibri" w:hAnsi="Calibri" w:cs="Calibri"/>
        </w:rPr>
        <w:t>Geranyl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Acetate</w:t>
      </w:r>
      <w:proofErr w:type="spellEnd"/>
      <w:r w:rsidRPr="00D06521">
        <w:rPr>
          <w:rFonts w:ascii="Calibri" w:hAnsi="Calibri" w:cs="Calibri"/>
        </w:rPr>
        <w:t xml:space="preserve">, Limonene, Terpineol, </w:t>
      </w:r>
      <w:proofErr w:type="spellStart"/>
      <w:r w:rsidRPr="00D06521">
        <w:rPr>
          <w:rFonts w:ascii="Calibri" w:hAnsi="Calibri" w:cs="Calibri"/>
        </w:rPr>
        <w:t>Pinene</w:t>
      </w:r>
      <w:proofErr w:type="spellEnd"/>
      <w:r w:rsidRPr="00D06521">
        <w:rPr>
          <w:rFonts w:ascii="Calibri" w:hAnsi="Calibri" w:cs="Calibri"/>
        </w:rPr>
        <w:t xml:space="preserve">, </w:t>
      </w:r>
      <w:proofErr w:type="spellStart"/>
      <w:r w:rsidRPr="00D06521">
        <w:rPr>
          <w:rFonts w:ascii="Calibri" w:hAnsi="Calibri" w:cs="Calibri"/>
        </w:rPr>
        <w:t>Camphor</w:t>
      </w:r>
      <w:proofErr w:type="spellEnd"/>
      <w:r w:rsidRPr="00D06521">
        <w:rPr>
          <w:rFonts w:ascii="Calibri" w:hAnsi="Calibri" w:cs="Calibri"/>
        </w:rPr>
        <w:t xml:space="preserve">, Geraniol, </w:t>
      </w:r>
      <w:proofErr w:type="spellStart"/>
      <w:r w:rsidRPr="00D06521">
        <w:rPr>
          <w:rFonts w:ascii="Calibri" w:hAnsi="Calibri" w:cs="Calibri"/>
        </w:rPr>
        <w:t>Alpha-Terpinene</w:t>
      </w:r>
      <w:proofErr w:type="spellEnd"/>
      <w:r w:rsidRPr="00D06521">
        <w:rPr>
          <w:rFonts w:ascii="Calibri" w:hAnsi="Calibri" w:cs="Calibri"/>
        </w:rPr>
        <w:t xml:space="preserve">, </w:t>
      </w:r>
      <w:proofErr w:type="spellStart"/>
      <w:r w:rsidRPr="00D06521">
        <w:rPr>
          <w:rFonts w:ascii="Calibri" w:hAnsi="Calibri" w:cs="Calibri"/>
        </w:rPr>
        <w:t>Zea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Mays</w:t>
      </w:r>
      <w:proofErr w:type="spellEnd"/>
      <w:r w:rsidRPr="00D06521">
        <w:rPr>
          <w:rFonts w:ascii="Calibri" w:hAnsi="Calibri" w:cs="Calibri"/>
        </w:rPr>
        <w:t xml:space="preserve"> </w:t>
      </w:r>
      <w:proofErr w:type="spellStart"/>
      <w:r w:rsidRPr="00D06521">
        <w:rPr>
          <w:rFonts w:ascii="Calibri" w:hAnsi="Calibri" w:cs="Calibri"/>
        </w:rPr>
        <w:t>Oil</w:t>
      </w:r>
      <w:proofErr w:type="spellEnd"/>
      <w:r w:rsidRPr="00D06521">
        <w:rPr>
          <w:rFonts w:ascii="Calibri" w:hAnsi="Calibri" w:cs="Calibri"/>
        </w:rPr>
        <w:t>, CI 40800</w:t>
      </w:r>
      <w:bookmarkEnd w:id="0"/>
    </w:p>
    <w:p w14:paraId="7AE50222" w14:textId="3B368A79" w:rsidR="000554D6" w:rsidRPr="000554D6" w:rsidRDefault="000554D6" w:rsidP="000554D6">
      <w:r w:rsidRPr="000554D6">
        <w:t>Hloubkově hydratuje a zklidňuje podrážděnou pokožku</w:t>
      </w:r>
      <w:r w:rsidR="004E5C90">
        <w:t>.</w:t>
      </w:r>
    </w:p>
    <w:p w14:paraId="3E8FC5BE" w14:textId="63DD3B68" w:rsidR="000554D6" w:rsidRPr="000554D6" w:rsidRDefault="000554D6" w:rsidP="000554D6">
      <w:r w:rsidRPr="000554D6">
        <w:t>Podporuje hojení, zmírňuje napětí a svědění</w:t>
      </w:r>
      <w:r w:rsidR="004E5C90">
        <w:t>.</w:t>
      </w:r>
    </w:p>
    <w:p w14:paraId="2CA1D960" w14:textId="393CF09B" w:rsidR="000554D6" w:rsidRPr="000554D6" w:rsidRDefault="000554D6" w:rsidP="000554D6">
      <w:r w:rsidRPr="000554D6">
        <w:t>Vyživuje suchá a zrohovatělá místa</w:t>
      </w:r>
      <w:r w:rsidR="004E5C90">
        <w:t>.</w:t>
      </w:r>
    </w:p>
    <w:p w14:paraId="581CF910" w14:textId="71E72C65" w:rsidR="000554D6" w:rsidRPr="000554D6" w:rsidRDefault="000554D6" w:rsidP="000554D6">
      <w:r w:rsidRPr="000554D6">
        <w:t>Chrání před nepříznivými vlivy počasí</w:t>
      </w:r>
      <w:r w:rsidR="004E5C90">
        <w:t>.</w:t>
      </w:r>
    </w:p>
    <w:p w14:paraId="0CC67A88" w14:textId="79178700" w:rsidR="000554D6" w:rsidRPr="000554D6" w:rsidRDefault="000554D6" w:rsidP="007126EC">
      <w:pPr>
        <w:spacing w:after="0"/>
      </w:pPr>
      <w:r w:rsidRPr="000554D6">
        <w:t>Unikátní</w:t>
      </w:r>
      <w:r>
        <w:t xml:space="preserve"> </w:t>
      </w:r>
      <w:r w:rsidRPr="000554D6">
        <w:t>složení</w:t>
      </w:r>
      <w:r>
        <w:t xml:space="preserve"> </w:t>
      </w:r>
      <w:r w:rsidRPr="000554D6">
        <w:t>pečujícího</w:t>
      </w:r>
      <w:r>
        <w:t xml:space="preserve"> </w:t>
      </w:r>
      <w:r w:rsidRPr="000554D6">
        <w:t>lanolinu, extraktů z bylin včetně konopí (</w:t>
      </w:r>
      <w:r>
        <w:t>C</w:t>
      </w:r>
      <w:r w:rsidRPr="000554D6">
        <w:t>BD), přírodních vosků, olejů</w:t>
      </w:r>
      <w:r w:rsidR="007126EC">
        <w:t xml:space="preserve"> </w:t>
      </w:r>
      <w:r w:rsidRPr="000554D6">
        <w:t>a</w:t>
      </w:r>
      <w:r w:rsidR="008C10EC">
        <w:t> </w:t>
      </w:r>
      <w:r w:rsidRPr="000554D6">
        <w:t>másel napomáhají zmírnit projevy kožních problémů.</w:t>
      </w:r>
    </w:p>
    <w:p w14:paraId="35577977" w14:textId="77777777" w:rsidR="000554D6" w:rsidRPr="000554D6" w:rsidRDefault="000554D6" w:rsidP="000554D6">
      <w:r w:rsidRPr="000554D6">
        <w:t>Poskytuje péči o suchou, popraskanou nebo drsnou pokožku, podporuje přirozený proces hojení.</w:t>
      </w:r>
    </w:p>
    <w:p w14:paraId="3F768060" w14:textId="695E116F" w:rsidR="000554D6" w:rsidRPr="000554D6" w:rsidRDefault="000554D6" w:rsidP="007126EC">
      <w:pPr>
        <w:spacing w:after="0"/>
      </w:pPr>
      <w:r w:rsidRPr="000554D6">
        <w:t xml:space="preserve">Pomáhá při hojení drobných oděrek a jizev, napravuje poškozenou kůži a obnovuje </w:t>
      </w:r>
      <w:r>
        <w:t xml:space="preserve">její </w:t>
      </w:r>
      <w:r w:rsidRPr="000554D6">
        <w:t>přirozenou</w:t>
      </w:r>
      <w:r w:rsidR="008C10EC">
        <w:t xml:space="preserve"> </w:t>
      </w:r>
      <w:r w:rsidRPr="000554D6">
        <w:t xml:space="preserve">pružnost a odolnost. </w:t>
      </w:r>
      <w:r>
        <w:t>Ideální</w:t>
      </w:r>
      <w:r w:rsidRPr="000554D6">
        <w:t xml:space="preserve"> pro péči o tlapky, čenich i další namáhaná místa u psů, koček, koní a</w:t>
      </w:r>
      <w:r w:rsidR="008C10EC">
        <w:t> </w:t>
      </w:r>
      <w:r w:rsidR="007126EC">
        <w:t>j</w:t>
      </w:r>
      <w:r w:rsidRPr="000554D6">
        <w:t>iných zvířat.</w:t>
      </w:r>
    </w:p>
    <w:p w14:paraId="4027BE96" w14:textId="51B0BF35" w:rsidR="000554D6" w:rsidRPr="000554D6" w:rsidRDefault="000554D6" w:rsidP="000554D6">
      <w:r w:rsidRPr="000554D6">
        <w:t>Při pravidelném používání</w:t>
      </w:r>
      <w:r>
        <w:t xml:space="preserve"> </w:t>
      </w:r>
      <w:r w:rsidRPr="000554D6">
        <w:t>působí</w:t>
      </w:r>
      <w:r>
        <w:t xml:space="preserve"> </w:t>
      </w:r>
      <w:r w:rsidR="001956EF">
        <w:t>ochranně</w:t>
      </w:r>
      <w:r w:rsidRPr="000554D6">
        <w:t>, udržuje kůži</w:t>
      </w:r>
      <w:r>
        <w:t xml:space="preserve"> </w:t>
      </w:r>
      <w:r w:rsidRPr="000554D6">
        <w:t>zdravou a chráněnou.</w:t>
      </w:r>
    </w:p>
    <w:p w14:paraId="4FC766EB" w14:textId="30363207" w:rsidR="000554D6" w:rsidRPr="000554D6" w:rsidRDefault="000554D6" w:rsidP="000554D6">
      <w:r w:rsidRPr="000554D6">
        <w:t xml:space="preserve">Bez syntetické </w:t>
      </w:r>
      <w:proofErr w:type="spellStart"/>
      <w:r w:rsidRPr="000554D6">
        <w:t>parfemace</w:t>
      </w:r>
      <w:proofErr w:type="spellEnd"/>
      <w:r w:rsidRPr="000554D6">
        <w:t xml:space="preserve">, </w:t>
      </w:r>
      <w:proofErr w:type="spellStart"/>
      <w:r w:rsidRPr="000554D6">
        <w:t>konzervantů</w:t>
      </w:r>
      <w:proofErr w:type="spellEnd"/>
      <w:r w:rsidRPr="000554D6">
        <w:t xml:space="preserve"> a umělých barviv.</w:t>
      </w:r>
    </w:p>
    <w:p w14:paraId="60FA58E1" w14:textId="272E05F7" w:rsidR="00BE72A1" w:rsidRDefault="000554D6" w:rsidP="008C10EC">
      <w:pPr>
        <w:spacing w:after="0"/>
      </w:pPr>
      <w:r w:rsidRPr="000554D6">
        <w:t xml:space="preserve">Použití: </w:t>
      </w:r>
      <w:r>
        <w:t>Nanáší se</w:t>
      </w:r>
      <w:r w:rsidRPr="000554D6">
        <w:t xml:space="preserve"> v tenké vrstvě na pokožku a následně se jemně vmasíruje. Doporučujeme nanášet</w:t>
      </w:r>
      <w:r w:rsidR="008C10EC">
        <w:t xml:space="preserve"> </w:t>
      </w:r>
      <w:r w:rsidRPr="000554D6">
        <w:t>2-3x denně nebo dle potřeby.</w:t>
      </w:r>
    </w:p>
    <w:p w14:paraId="2BA79F36" w14:textId="77777777" w:rsidR="008C10EC" w:rsidRPr="000554D6" w:rsidRDefault="008C10EC" w:rsidP="008C10EC">
      <w:pPr>
        <w:spacing w:after="0"/>
      </w:pPr>
    </w:p>
    <w:p w14:paraId="526E607B" w14:textId="470F7AE2" w:rsidR="003F4742" w:rsidRDefault="000554D6" w:rsidP="000554D6">
      <w:r w:rsidRPr="000554D6">
        <w:t xml:space="preserve">Upozornění: </w:t>
      </w:r>
      <w:r w:rsidR="001956EF">
        <w:t xml:space="preserve">Veterinární přípravek. Pouze pro zvířata. Uchovávejte mimo dohled a dosah dětí. </w:t>
      </w:r>
      <w:r w:rsidRPr="000554D6">
        <w:t>Při</w:t>
      </w:r>
      <w:r w:rsidR="008C10EC">
        <w:t> </w:t>
      </w:r>
      <w:bookmarkStart w:id="1" w:name="_GoBack"/>
      <w:bookmarkEnd w:id="1"/>
      <w:r w:rsidRPr="000554D6">
        <w:t>známkách podráždění kůže přestaňte používat.</w:t>
      </w:r>
    </w:p>
    <w:p w14:paraId="2FD3F740" w14:textId="5650DE04" w:rsidR="001956EF" w:rsidRDefault="001956EF" w:rsidP="000554D6">
      <w:r>
        <w:t xml:space="preserve">Držitel rozhodnutí o schválení: </w:t>
      </w:r>
      <w:proofErr w:type="spellStart"/>
      <w:r>
        <w:t>Biovita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s.r.o., Na Bečvě 1394, 751 31 Lipník nad Bečvou </w:t>
      </w:r>
    </w:p>
    <w:p w14:paraId="77621757" w14:textId="7D38F81E" w:rsidR="001956EF" w:rsidRDefault="001956EF" w:rsidP="000554D6">
      <w:r>
        <w:t>Číslo schválení:</w:t>
      </w:r>
      <w:r w:rsidR="002A495F">
        <w:t xml:space="preserve"> 322-25/C</w:t>
      </w:r>
    </w:p>
    <w:p w14:paraId="1734E179" w14:textId="634DDFA4" w:rsidR="00BE72A1" w:rsidRDefault="00BE72A1" w:rsidP="000554D6">
      <w:r>
        <w:t>Číslo šarže, exspirace: viz obal</w:t>
      </w:r>
    </w:p>
    <w:sectPr w:rsidR="00BE72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431D9" w14:textId="77777777" w:rsidR="00284767" w:rsidRDefault="00284767" w:rsidP="0085357B">
      <w:pPr>
        <w:spacing w:after="0" w:line="240" w:lineRule="auto"/>
      </w:pPr>
      <w:r>
        <w:separator/>
      </w:r>
    </w:p>
  </w:endnote>
  <w:endnote w:type="continuationSeparator" w:id="0">
    <w:p w14:paraId="408B30D6" w14:textId="77777777" w:rsidR="00284767" w:rsidRDefault="00284767" w:rsidP="00853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03477" w14:textId="77777777" w:rsidR="00284767" w:rsidRDefault="00284767" w:rsidP="0085357B">
      <w:pPr>
        <w:spacing w:after="0" w:line="240" w:lineRule="auto"/>
      </w:pPr>
      <w:r>
        <w:separator/>
      </w:r>
    </w:p>
  </w:footnote>
  <w:footnote w:type="continuationSeparator" w:id="0">
    <w:p w14:paraId="303AB84A" w14:textId="77777777" w:rsidR="00284767" w:rsidRDefault="00284767" w:rsidP="00853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3853C" w14:textId="0F1DCCD6" w:rsidR="0085357B" w:rsidRDefault="0085357B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E4315EBF33034709B3F1A5E21FCB9179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8C10EC">
      <w:rPr>
        <w:bCs/>
      </w:rPr>
      <w:t> </w:t>
    </w:r>
    <w:r w:rsidRPr="00E1769A">
      <w:rPr>
        <w:bCs/>
      </w:rPr>
      <w:t>zn.</w:t>
    </w:r>
    <w:r w:rsidR="008C10EC">
      <w:rPr>
        <w:bCs/>
      </w:rPr>
      <w:t> </w:t>
    </w:r>
    <w:sdt>
      <w:sdtPr>
        <w:id w:val="28773371"/>
        <w:placeholder>
          <w:docPart w:val="CD633A114B1D4677B45D7D5AF52D0D1C"/>
        </w:placeholder>
        <w:text/>
      </w:sdtPr>
      <w:sdtEndPr/>
      <w:sdtContent>
        <w:r w:rsidR="002A495F" w:rsidRPr="002A495F">
          <w:t>USKVBL/13357/2025/POD</w:t>
        </w:r>
        <w:r w:rsidR="002A495F">
          <w:t>,</w:t>
        </w:r>
      </w:sdtContent>
    </w:sdt>
    <w:r w:rsidRPr="00E1769A">
      <w:rPr>
        <w:bCs/>
      </w:rPr>
      <w:t xml:space="preserve"> č.j.</w:t>
    </w:r>
    <w:r w:rsidR="008C10EC">
      <w:rPr>
        <w:bCs/>
      </w:rPr>
      <w:t> </w:t>
    </w:r>
    <w:sdt>
      <w:sdtPr>
        <w:rPr>
          <w:bCs/>
        </w:rPr>
        <w:id w:val="-256526429"/>
        <w:placeholder>
          <w:docPart w:val="CD633A114B1D4677B45D7D5AF52D0D1C"/>
        </w:placeholder>
        <w:text/>
      </w:sdtPr>
      <w:sdtEndPr/>
      <w:sdtContent>
        <w:r w:rsidR="002A495F" w:rsidRPr="002A495F">
          <w:rPr>
            <w:bCs/>
          </w:rPr>
          <w:t>USKVBL/17515/2025/REG-Gro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148D60BD9A6149BCB2D3993C8B0CE7F1"/>
        </w:placeholder>
        <w:date w:fullDate="2025-12-18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2A495F">
          <w:rPr>
            <w:bCs/>
          </w:rPr>
          <w:t>18.12.2025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794A9CD4B7884A8B9336AF5E7C2F94D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2A495F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E466002B1E32400EB78562E085F4C2EB"/>
        </w:placeholder>
        <w:text/>
      </w:sdtPr>
      <w:sdtEndPr/>
      <w:sdtContent>
        <w:proofErr w:type="spellStart"/>
        <w:r w:rsidR="002A495F" w:rsidRPr="002A495F">
          <w:t>AnimSkin</w:t>
        </w:r>
        <w:proofErr w:type="spellEnd"/>
        <w:r w:rsidR="002A495F" w:rsidRPr="002A495F">
          <w:t xml:space="preserve"> Konopná hojivá mast</w:t>
        </w:r>
      </w:sdtContent>
    </w:sdt>
  </w:p>
  <w:p w14:paraId="100707B5" w14:textId="77777777" w:rsidR="0085357B" w:rsidRDefault="008535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D0"/>
    <w:rsid w:val="00000074"/>
    <w:rsid w:val="00020385"/>
    <w:rsid w:val="000554D6"/>
    <w:rsid w:val="001956EF"/>
    <w:rsid w:val="001D0423"/>
    <w:rsid w:val="00284767"/>
    <w:rsid w:val="002A495F"/>
    <w:rsid w:val="003F4742"/>
    <w:rsid w:val="004E5C90"/>
    <w:rsid w:val="007126EC"/>
    <w:rsid w:val="007770D0"/>
    <w:rsid w:val="0085357B"/>
    <w:rsid w:val="008926EC"/>
    <w:rsid w:val="008C10EC"/>
    <w:rsid w:val="00BE72A1"/>
    <w:rsid w:val="00D06521"/>
    <w:rsid w:val="00DC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02CF6"/>
  <w15:chartTrackingRefBased/>
  <w15:docId w15:val="{9E20750C-7C8B-425D-B6C6-60C60B2D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1956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956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956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956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956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6E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C605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53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57B"/>
  </w:style>
  <w:style w:type="paragraph" w:styleId="Zpat">
    <w:name w:val="footer"/>
    <w:basedOn w:val="Normln"/>
    <w:link w:val="ZpatChar"/>
    <w:uiPriority w:val="99"/>
    <w:unhideWhenUsed/>
    <w:rsid w:val="008535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57B"/>
  </w:style>
  <w:style w:type="character" w:styleId="Zstupntext">
    <w:name w:val="Placeholder Text"/>
    <w:qFormat/>
    <w:rsid w:val="0085357B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85357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315EBF33034709B3F1A5E21FCB91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7D1361-3693-497F-B146-70A21EC9FF79}"/>
      </w:docPartPr>
      <w:docPartBody>
        <w:p w:rsidR="006A09D3" w:rsidRDefault="00623069" w:rsidP="00623069">
          <w:pPr>
            <w:pStyle w:val="E4315EBF33034709B3F1A5E21FCB9179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D633A114B1D4677B45D7D5AF52D0D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9E311-57FE-470B-A8DE-C6C46994A00E}"/>
      </w:docPartPr>
      <w:docPartBody>
        <w:p w:rsidR="006A09D3" w:rsidRDefault="00623069" w:rsidP="00623069">
          <w:pPr>
            <w:pStyle w:val="CD633A114B1D4677B45D7D5AF52D0D1C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48D60BD9A6149BCB2D3993C8B0CE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BBDBCF-0C60-4C79-8945-022560267501}"/>
      </w:docPartPr>
      <w:docPartBody>
        <w:p w:rsidR="006A09D3" w:rsidRDefault="00623069" w:rsidP="00623069">
          <w:pPr>
            <w:pStyle w:val="148D60BD9A6149BCB2D3993C8B0CE7F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94A9CD4B7884A8B9336AF5E7C2F9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D31174-DBA9-4180-A4DA-5AF9058C8A49}"/>
      </w:docPartPr>
      <w:docPartBody>
        <w:p w:rsidR="006A09D3" w:rsidRDefault="00623069" w:rsidP="00623069">
          <w:pPr>
            <w:pStyle w:val="794A9CD4B7884A8B9336AF5E7C2F94D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E466002B1E32400EB78562E085F4C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EB8BC3-62B4-43CC-9AEF-2975DDEAF3A7}"/>
      </w:docPartPr>
      <w:docPartBody>
        <w:p w:rsidR="006A09D3" w:rsidRDefault="00623069" w:rsidP="00623069">
          <w:pPr>
            <w:pStyle w:val="E466002B1E32400EB78562E085F4C2E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69"/>
    <w:rsid w:val="00500137"/>
    <w:rsid w:val="00623069"/>
    <w:rsid w:val="006A09D3"/>
    <w:rsid w:val="00DC6630"/>
    <w:rsid w:val="00E5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623069"/>
    <w:rPr>
      <w:color w:val="808080"/>
    </w:rPr>
  </w:style>
  <w:style w:type="paragraph" w:customStyle="1" w:styleId="E4315EBF33034709B3F1A5E21FCB9179">
    <w:name w:val="E4315EBF33034709B3F1A5E21FCB9179"/>
    <w:rsid w:val="00623069"/>
  </w:style>
  <w:style w:type="paragraph" w:customStyle="1" w:styleId="CD633A114B1D4677B45D7D5AF52D0D1C">
    <w:name w:val="CD633A114B1D4677B45D7D5AF52D0D1C"/>
    <w:rsid w:val="00623069"/>
  </w:style>
  <w:style w:type="paragraph" w:customStyle="1" w:styleId="148D60BD9A6149BCB2D3993C8B0CE7F1">
    <w:name w:val="148D60BD9A6149BCB2D3993C8B0CE7F1"/>
    <w:rsid w:val="00623069"/>
  </w:style>
  <w:style w:type="paragraph" w:customStyle="1" w:styleId="794A9CD4B7884A8B9336AF5E7C2F94D4">
    <w:name w:val="794A9CD4B7884A8B9336AF5E7C2F94D4"/>
    <w:rsid w:val="00623069"/>
  </w:style>
  <w:style w:type="paragraph" w:customStyle="1" w:styleId="E466002B1E32400EB78562E085F4C2EB">
    <w:name w:val="E466002B1E32400EB78562E085F4C2EB"/>
    <w:rsid w:val="006230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E226F-E042-4979-9BF6-90016F821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Nepejchalová Leona</cp:lastModifiedBy>
  <cp:revision>9</cp:revision>
  <dcterms:created xsi:type="dcterms:W3CDTF">2025-10-20T07:09:00Z</dcterms:created>
  <dcterms:modified xsi:type="dcterms:W3CDTF">2025-12-18T16:36:00Z</dcterms:modified>
</cp:coreProperties>
</file>