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DA" w:rsidRDefault="00EF16DA" w:rsidP="00EF16DA">
      <w:pPr>
        <w:pStyle w:val="Default"/>
        <w:rPr>
          <w:b/>
          <w:iCs/>
          <w:sz w:val="22"/>
          <w:szCs w:val="22"/>
        </w:rPr>
      </w:pPr>
      <w:r w:rsidRPr="00EF16DA">
        <w:rPr>
          <w:b/>
          <w:iCs/>
          <w:sz w:val="22"/>
          <w:szCs w:val="22"/>
        </w:rPr>
        <w:t xml:space="preserve">IDEXX </w:t>
      </w:r>
      <w:proofErr w:type="spellStart"/>
      <w:r w:rsidRPr="00EF16DA">
        <w:rPr>
          <w:b/>
          <w:iCs/>
          <w:sz w:val="22"/>
          <w:szCs w:val="22"/>
        </w:rPr>
        <w:t>Trachitest</w:t>
      </w:r>
      <w:proofErr w:type="spellEnd"/>
      <w:r w:rsidRPr="00EF16DA">
        <w:rPr>
          <w:b/>
          <w:iCs/>
          <w:sz w:val="22"/>
          <w:szCs w:val="22"/>
        </w:rPr>
        <w:t xml:space="preserve"> </w:t>
      </w:r>
      <w:proofErr w:type="spellStart"/>
      <w:r w:rsidRPr="00EF16DA">
        <w:rPr>
          <w:b/>
          <w:iCs/>
          <w:sz w:val="22"/>
          <w:szCs w:val="22"/>
        </w:rPr>
        <w:t>Serum</w:t>
      </w:r>
      <w:proofErr w:type="spellEnd"/>
      <w:r w:rsidRPr="00EF16DA">
        <w:rPr>
          <w:b/>
          <w:iCs/>
          <w:sz w:val="22"/>
          <w:szCs w:val="22"/>
        </w:rPr>
        <w:t xml:space="preserve"> </w:t>
      </w:r>
      <w:proofErr w:type="spellStart"/>
      <w:r w:rsidRPr="00EF16DA">
        <w:rPr>
          <w:b/>
          <w:iCs/>
          <w:sz w:val="22"/>
          <w:szCs w:val="22"/>
        </w:rPr>
        <w:t>Screening</w:t>
      </w:r>
      <w:proofErr w:type="spellEnd"/>
      <w:r w:rsidRPr="00EF16DA">
        <w:rPr>
          <w:b/>
          <w:iCs/>
          <w:sz w:val="22"/>
          <w:szCs w:val="22"/>
        </w:rPr>
        <w:t xml:space="preserve"> </w:t>
      </w:r>
    </w:p>
    <w:p w:rsidR="00EF16DA" w:rsidRPr="00EF16DA" w:rsidRDefault="00EF16DA" w:rsidP="00EF16DA">
      <w:pPr>
        <w:pStyle w:val="Default"/>
        <w:rPr>
          <w:b/>
          <w:sz w:val="22"/>
          <w:szCs w:val="22"/>
        </w:rPr>
      </w:pPr>
    </w:p>
    <w:p w:rsidR="00EF16DA" w:rsidRPr="00EF16DA" w:rsidRDefault="00EF16DA" w:rsidP="00EF16DA">
      <w:pPr>
        <w:pStyle w:val="Default"/>
        <w:rPr>
          <w:sz w:val="22"/>
          <w:szCs w:val="22"/>
        </w:rPr>
      </w:pPr>
      <w:r w:rsidRPr="00EF16DA">
        <w:rPr>
          <w:iCs/>
          <w:sz w:val="22"/>
          <w:szCs w:val="22"/>
        </w:rPr>
        <w:t xml:space="preserve">Sada k testování protilátek proti infekční bovinní </w:t>
      </w:r>
      <w:proofErr w:type="spellStart"/>
      <w:r w:rsidRPr="00EF16DA">
        <w:rPr>
          <w:iCs/>
          <w:sz w:val="22"/>
          <w:szCs w:val="22"/>
        </w:rPr>
        <w:t>rinotracheitidě</w:t>
      </w:r>
      <w:proofErr w:type="spellEnd"/>
      <w:r w:rsidRPr="00EF16DA">
        <w:rPr>
          <w:iCs/>
          <w:sz w:val="22"/>
          <w:szCs w:val="22"/>
        </w:rPr>
        <w:t xml:space="preserve">. </w:t>
      </w:r>
    </w:p>
    <w:p w:rsidR="00EF16DA" w:rsidRPr="00EF16DA" w:rsidRDefault="00EF16DA" w:rsidP="00EF16DA">
      <w:pPr>
        <w:pStyle w:val="Default"/>
        <w:rPr>
          <w:sz w:val="22"/>
          <w:szCs w:val="22"/>
        </w:rPr>
      </w:pPr>
      <w:r w:rsidRPr="00EF16DA">
        <w:rPr>
          <w:iCs/>
          <w:sz w:val="22"/>
          <w:szCs w:val="22"/>
        </w:rPr>
        <w:t xml:space="preserve">Držitel rozhodnutí: IDEXX B.V. </w:t>
      </w:r>
    </w:p>
    <w:p w:rsidR="005F7D87" w:rsidRPr="00EF16DA" w:rsidRDefault="00EF16DA" w:rsidP="00EF16DA">
      <w:pPr>
        <w:ind w:left="0"/>
        <w:jc w:val="left"/>
        <w:rPr>
          <w:rFonts w:ascii="Calibri" w:hAnsi="Calibri" w:cs="Calibri"/>
          <w:sz w:val="28"/>
          <w:szCs w:val="28"/>
        </w:rPr>
      </w:pPr>
      <w:r w:rsidRPr="00EF16DA">
        <w:rPr>
          <w:iCs/>
        </w:rPr>
        <w:t xml:space="preserve">Číslo schválení (pro ČR): 055-06/C </w:t>
      </w:r>
    </w:p>
    <w:sectPr w:rsidR="005F7D87" w:rsidRPr="00EF16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C6E" w:rsidRDefault="00031C6E" w:rsidP="004C216F">
      <w:r>
        <w:separator/>
      </w:r>
    </w:p>
  </w:endnote>
  <w:endnote w:type="continuationSeparator" w:id="0">
    <w:p w:rsidR="00031C6E" w:rsidRDefault="00031C6E" w:rsidP="004C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5B" w:rsidRDefault="00BA53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5B" w:rsidRDefault="00BA53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5B" w:rsidRDefault="00BA53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C6E" w:rsidRDefault="00031C6E" w:rsidP="004C216F">
      <w:r>
        <w:separator/>
      </w:r>
    </w:p>
  </w:footnote>
  <w:footnote w:type="continuationSeparator" w:id="0">
    <w:p w:rsidR="00031C6E" w:rsidRDefault="00031C6E" w:rsidP="004C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5B" w:rsidRDefault="00BA53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DA" w:rsidRDefault="00EF16DA" w:rsidP="00EF16DA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FC7EA500A91A4C36A342DC0E6207010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55951DFE9A0C4838A2D1631E35DBCCCD"/>
        </w:placeholder>
        <w:text/>
      </w:sdtPr>
      <w:sdtContent>
        <w:r w:rsidR="00BA535B" w:rsidRPr="00BA535B">
          <w:t>USKVBL/13310/2025/POD</w:t>
        </w:r>
      </w:sdtContent>
    </w:sdt>
    <w:r w:rsidR="00BA535B">
      <w:rPr>
        <w:bCs/>
      </w:rPr>
      <w:t>,</w:t>
    </w:r>
    <w:r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55951DFE9A0C4838A2D1631E35DBCCCD"/>
        </w:placeholder>
        <w:text/>
      </w:sdtPr>
      <w:sdtContent>
        <w:r w:rsidR="00BA535B" w:rsidRPr="00BA535B">
          <w:rPr>
            <w:bCs/>
          </w:rPr>
          <w:t>USKVBL/3517/2026/REG-</w:t>
        </w:r>
        <w:proofErr w:type="spellStart"/>
        <w:r w:rsidR="00BA535B" w:rsidRPr="00BA535B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9CF91C840F3A4FC6B67091C7518B8FBE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A535B">
          <w:rPr>
            <w:bCs/>
          </w:rPr>
          <w:t>03.03.2026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139543D5CADF4BA883C227BC1DCCCB3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A535B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AA55D0986590484CA065F0DC9028D89F"/>
        </w:placeholder>
        <w:text/>
      </w:sdtPr>
      <w:sdtContent>
        <w:r w:rsidR="00BA535B" w:rsidRPr="00BA535B">
          <w:t xml:space="preserve">IDEXX </w:t>
        </w:r>
        <w:proofErr w:type="spellStart"/>
        <w:r w:rsidR="00BA535B" w:rsidRPr="00BA535B">
          <w:t>Trachitest</w:t>
        </w:r>
        <w:proofErr w:type="spellEnd"/>
        <w:r w:rsidR="00BA535B" w:rsidRPr="00BA535B">
          <w:t xml:space="preserve"> </w:t>
        </w:r>
        <w:proofErr w:type="spellStart"/>
        <w:r w:rsidR="00BA535B" w:rsidRPr="00BA535B">
          <w:t>Serum</w:t>
        </w:r>
        <w:proofErr w:type="spellEnd"/>
        <w:r w:rsidR="00BA535B" w:rsidRPr="00BA535B">
          <w:t xml:space="preserve"> </w:t>
        </w:r>
        <w:proofErr w:type="spellStart"/>
        <w:r w:rsidR="00BA535B" w:rsidRPr="00BA535B">
          <w:t>Screening</w:t>
        </w:r>
        <w:proofErr w:type="spellEnd"/>
      </w:sdtContent>
    </w:sdt>
  </w:p>
  <w:p w:rsidR="004C216F" w:rsidRDefault="004C216F" w:rsidP="00EF16DA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35B" w:rsidRDefault="00BA53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31C6E"/>
    <w:rsid w:val="000D608C"/>
    <w:rsid w:val="000E55B9"/>
    <w:rsid w:val="00121023"/>
    <w:rsid w:val="003E4FC8"/>
    <w:rsid w:val="00447B45"/>
    <w:rsid w:val="004C216F"/>
    <w:rsid w:val="005C40BB"/>
    <w:rsid w:val="005E01FB"/>
    <w:rsid w:val="005F7D87"/>
    <w:rsid w:val="006340D2"/>
    <w:rsid w:val="007E66A5"/>
    <w:rsid w:val="009A1595"/>
    <w:rsid w:val="00A06AFE"/>
    <w:rsid w:val="00BA535B"/>
    <w:rsid w:val="00C2220F"/>
    <w:rsid w:val="00C81CBA"/>
    <w:rsid w:val="00D2453D"/>
    <w:rsid w:val="00D30E14"/>
    <w:rsid w:val="00D631BE"/>
    <w:rsid w:val="00DF003D"/>
    <w:rsid w:val="00EF16DA"/>
    <w:rsid w:val="00F463DE"/>
    <w:rsid w:val="00F5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67C7"/>
  <w15:docId w15:val="{50AA1C54-D77A-4E27-B974-0314771F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styleId="Zhlav">
    <w:name w:val="header"/>
    <w:basedOn w:val="Normln"/>
    <w:link w:val="ZhlavChar"/>
    <w:uiPriority w:val="99"/>
    <w:unhideWhenUsed/>
    <w:rsid w:val="004C21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C216F"/>
  </w:style>
  <w:style w:type="paragraph" w:styleId="Zpat">
    <w:name w:val="footer"/>
    <w:basedOn w:val="Normln"/>
    <w:link w:val="ZpatChar"/>
    <w:uiPriority w:val="99"/>
    <w:unhideWhenUsed/>
    <w:rsid w:val="004C21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16F"/>
  </w:style>
  <w:style w:type="character" w:styleId="Zstupntext">
    <w:name w:val="Placeholder Text"/>
    <w:qFormat/>
    <w:rsid w:val="004C216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4C216F"/>
    <w:rPr>
      <w:b/>
      <w:bCs w:val="0"/>
    </w:rPr>
  </w:style>
  <w:style w:type="character" w:customStyle="1" w:styleId="FontStyle19">
    <w:name w:val="Font Style19"/>
    <w:basedOn w:val="Standardnpsmoodstavce"/>
    <w:uiPriority w:val="99"/>
    <w:rsid w:val="004C216F"/>
    <w:rPr>
      <w:rFonts w:ascii="Arial Narrow" w:hAnsi="Arial Narrow" w:cs="Arial Narrow"/>
      <w:b/>
      <w:bCs/>
      <w:color w:val="000000"/>
      <w:sz w:val="20"/>
      <w:szCs w:val="20"/>
    </w:rPr>
  </w:style>
  <w:style w:type="character" w:customStyle="1" w:styleId="FontStyle20">
    <w:name w:val="Font Style20"/>
    <w:basedOn w:val="Standardnpsmoodstavce"/>
    <w:uiPriority w:val="99"/>
    <w:rsid w:val="004C216F"/>
    <w:rPr>
      <w:rFonts w:ascii="Arial Narrow" w:hAnsi="Arial Narrow" w:cs="Arial Narrow"/>
      <w:color w:val="000000"/>
      <w:sz w:val="20"/>
      <w:szCs w:val="20"/>
    </w:rPr>
  </w:style>
  <w:style w:type="paragraph" w:customStyle="1" w:styleId="Style2">
    <w:name w:val="Style2"/>
    <w:basedOn w:val="Normln"/>
    <w:uiPriority w:val="99"/>
    <w:rsid w:val="004C216F"/>
    <w:pPr>
      <w:widowControl w:val="0"/>
      <w:autoSpaceDE w:val="0"/>
      <w:autoSpaceDN w:val="0"/>
      <w:adjustRightInd w:val="0"/>
      <w:ind w:left="0"/>
      <w:jc w:val="left"/>
    </w:pPr>
    <w:rPr>
      <w:rFonts w:ascii="Arial Narrow" w:eastAsiaTheme="minorEastAsia" w:hAnsi="Arial Narrow"/>
      <w:sz w:val="24"/>
      <w:szCs w:val="24"/>
      <w:lang w:eastAsia="cs-CZ" w:bidi="cs-CZ"/>
    </w:rPr>
  </w:style>
  <w:style w:type="character" w:customStyle="1" w:styleId="FontStyle21">
    <w:name w:val="Font Style21"/>
    <w:basedOn w:val="Standardnpsmoodstavce"/>
    <w:uiPriority w:val="99"/>
    <w:rsid w:val="004C216F"/>
    <w:rPr>
      <w:rFonts w:ascii="Arial Narrow" w:hAnsi="Arial Narrow" w:cs="Arial Narrow"/>
      <w:b/>
      <w:bCs/>
      <w:color w:val="000000"/>
      <w:sz w:val="20"/>
      <w:szCs w:val="20"/>
    </w:rPr>
  </w:style>
  <w:style w:type="paragraph" w:customStyle="1" w:styleId="Default">
    <w:name w:val="Default"/>
    <w:rsid w:val="00EF16DA"/>
    <w:pPr>
      <w:autoSpaceDE w:val="0"/>
      <w:autoSpaceDN w:val="0"/>
      <w:adjustRightInd w:val="0"/>
      <w:ind w:left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7EA500A91A4C36A342DC0E6207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E68CE0-2662-4DE3-AB0A-54967135F44F}"/>
      </w:docPartPr>
      <w:docPartBody>
        <w:p w:rsidR="0019357C" w:rsidRDefault="005E092D" w:rsidP="005E092D">
          <w:pPr>
            <w:pStyle w:val="FC7EA500A91A4C36A342DC0E620701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5951DFE9A0C4838A2D1631E35DBC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DB40D-F152-46E5-AC79-15C909CE88BA}"/>
      </w:docPartPr>
      <w:docPartBody>
        <w:p w:rsidR="0019357C" w:rsidRDefault="005E092D" w:rsidP="005E092D">
          <w:pPr>
            <w:pStyle w:val="55951DFE9A0C4838A2D1631E35DBCCC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CF91C840F3A4FC6B67091C7518B8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4EBC1D-239D-40C0-9CDC-5BF62756DEC9}"/>
      </w:docPartPr>
      <w:docPartBody>
        <w:p w:rsidR="0019357C" w:rsidRDefault="005E092D" w:rsidP="005E092D">
          <w:pPr>
            <w:pStyle w:val="9CF91C840F3A4FC6B67091C7518B8FB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39543D5CADF4BA883C227BC1DCCC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0C3D2-6FC3-474C-B225-2F6401F0EF1D}"/>
      </w:docPartPr>
      <w:docPartBody>
        <w:p w:rsidR="0019357C" w:rsidRDefault="005E092D" w:rsidP="005E092D">
          <w:pPr>
            <w:pStyle w:val="139543D5CADF4BA883C227BC1DCCCB3F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A55D0986590484CA065F0DC9028D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779822-DD63-484C-AC08-1D77076DF71B}"/>
      </w:docPartPr>
      <w:docPartBody>
        <w:p w:rsidR="0019357C" w:rsidRDefault="005E092D" w:rsidP="005E092D">
          <w:pPr>
            <w:pStyle w:val="AA55D0986590484CA065F0DC9028D89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1DE"/>
    <w:rsid w:val="0019357C"/>
    <w:rsid w:val="003A0FBF"/>
    <w:rsid w:val="00407AFE"/>
    <w:rsid w:val="00471888"/>
    <w:rsid w:val="005E092D"/>
    <w:rsid w:val="00AB5264"/>
    <w:rsid w:val="00ED61DE"/>
    <w:rsid w:val="00F0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E092D"/>
    <w:rPr>
      <w:color w:val="808080"/>
    </w:rPr>
  </w:style>
  <w:style w:type="paragraph" w:customStyle="1" w:styleId="0B995D8EC7C64716BF0CE71EFE62B7FA">
    <w:name w:val="0B995D8EC7C64716BF0CE71EFE62B7FA"/>
    <w:rsid w:val="00ED61DE"/>
  </w:style>
  <w:style w:type="paragraph" w:customStyle="1" w:styleId="14B3CB4FD89340AEA7EF470B81AD724A">
    <w:name w:val="14B3CB4FD89340AEA7EF470B81AD724A"/>
    <w:rsid w:val="00ED61DE"/>
  </w:style>
  <w:style w:type="paragraph" w:customStyle="1" w:styleId="5A7B5294058840C187E2147D3FBB0D9B">
    <w:name w:val="5A7B5294058840C187E2147D3FBB0D9B"/>
    <w:rsid w:val="00ED61DE"/>
  </w:style>
  <w:style w:type="paragraph" w:customStyle="1" w:styleId="2661106A48DA4E9BA95336D1AC99E3F0">
    <w:name w:val="2661106A48DA4E9BA95336D1AC99E3F0"/>
    <w:rsid w:val="00ED61DE"/>
  </w:style>
  <w:style w:type="paragraph" w:customStyle="1" w:styleId="BA4181D2C81043FCA7C3D88AB5B54AC7">
    <w:name w:val="BA4181D2C81043FCA7C3D88AB5B54AC7"/>
    <w:rsid w:val="00ED61DE"/>
  </w:style>
  <w:style w:type="paragraph" w:customStyle="1" w:styleId="FC7EA500A91A4C36A342DC0E6207010F">
    <w:name w:val="FC7EA500A91A4C36A342DC0E6207010F"/>
    <w:rsid w:val="005E092D"/>
  </w:style>
  <w:style w:type="paragraph" w:customStyle="1" w:styleId="55951DFE9A0C4838A2D1631E35DBCCCD">
    <w:name w:val="55951DFE9A0C4838A2D1631E35DBCCCD"/>
    <w:rsid w:val="005E092D"/>
  </w:style>
  <w:style w:type="paragraph" w:customStyle="1" w:styleId="9CF91C840F3A4FC6B67091C7518B8FBE">
    <w:name w:val="9CF91C840F3A4FC6B67091C7518B8FBE"/>
    <w:rsid w:val="005E092D"/>
  </w:style>
  <w:style w:type="paragraph" w:customStyle="1" w:styleId="139543D5CADF4BA883C227BC1DCCCB3F">
    <w:name w:val="139543D5CADF4BA883C227BC1DCCCB3F"/>
    <w:rsid w:val="005E092D"/>
  </w:style>
  <w:style w:type="paragraph" w:customStyle="1" w:styleId="AA55D0986590484CA065F0DC9028D89F">
    <w:name w:val="AA55D0986590484CA065F0DC9028D89F"/>
    <w:rsid w:val="005E0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6</cp:revision>
  <dcterms:created xsi:type="dcterms:W3CDTF">2021-06-03T13:06:00Z</dcterms:created>
  <dcterms:modified xsi:type="dcterms:W3CDTF">2026-03-03T11:30:00Z</dcterms:modified>
</cp:coreProperties>
</file>