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431BFF" w14:textId="77777777" w:rsidR="00AA0EA0" w:rsidRDefault="00AA0EA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15FABC" w14:textId="624DABD1" w:rsidR="00AA0EA0" w:rsidRDefault="00AA0EA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C56716" w14:textId="77777777" w:rsidR="00537E89" w:rsidRDefault="00537E89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1DAFDA6D" w14:textId="77777777" w:rsidR="00AA0EA0" w:rsidRDefault="00AA0EA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8E9E3C" w14:textId="77777777" w:rsidR="00AA0EA0" w:rsidRDefault="00AA0EA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0FB36A" w14:textId="77777777" w:rsidR="00AA0EA0" w:rsidRDefault="00AA0EA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54D15F" w14:textId="77777777" w:rsidR="00AA0EA0" w:rsidRDefault="00AA0EA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F178B" w14:textId="77777777" w:rsidR="00AA0EA0" w:rsidRDefault="00AA0EA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050DC3" w14:textId="77777777" w:rsidR="00AA0EA0" w:rsidRDefault="00AA0EA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672985" w14:textId="77777777" w:rsidR="00AA0EA0" w:rsidRDefault="00AA0EA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9CFAFF" w14:textId="77777777" w:rsidR="00AA0EA0" w:rsidRDefault="00AA0EA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1B3F51" w14:textId="77777777" w:rsidR="00AA0EA0" w:rsidRDefault="00AA0EA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34403E" w14:textId="77777777" w:rsidR="00AA0EA0" w:rsidRDefault="00AA0EA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B2D63B" w14:textId="77777777" w:rsidR="00AA0EA0" w:rsidRDefault="00AA0EA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49F834" w14:textId="77777777" w:rsidR="00AA0EA0" w:rsidRDefault="00AA0EA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7A99AB" w14:textId="77777777" w:rsidR="00AA0EA0" w:rsidRPr="00B41D57" w:rsidRDefault="00AA0EA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BFDBD63" w:rsidR="00C114FF" w:rsidRPr="00B41D57" w:rsidRDefault="00043976" w:rsidP="00537E89">
      <w:pPr>
        <w:pStyle w:val="Style3"/>
        <w:numPr>
          <w:ilvl w:val="0"/>
          <w:numId w:val="0"/>
        </w:numPr>
      </w:pPr>
      <w:r>
        <w:t xml:space="preserve">B. </w:t>
      </w:r>
      <w:r w:rsidR="00E711F5" w:rsidRPr="00B41D57">
        <w:t>PŘÍBALOVÁ INFORMACE</w:t>
      </w:r>
    </w:p>
    <w:p w14:paraId="43EC8B49" w14:textId="77777777" w:rsidR="00C114FF" w:rsidRPr="00B41D57" w:rsidRDefault="00E711F5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E711F5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9253BF" w14:textId="77777777" w:rsidR="00D1566D" w:rsidRDefault="00D1566D" w:rsidP="00D1566D">
      <w:pPr>
        <w:tabs>
          <w:tab w:val="clear" w:pos="567"/>
        </w:tabs>
        <w:spacing w:line="240" w:lineRule="auto"/>
      </w:pPr>
      <w:proofErr w:type="spellStart"/>
      <w:r>
        <w:t>Oxytobel</w:t>
      </w:r>
      <w:proofErr w:type="spellEnd"/>
      <w:r>
        <w:t xml:space="preserve"> 10 IU/ml injekční roztok pro koně, skot, prasata, ovce, kozy, psy a kočky</w:t>
      </w:r>
    </w:p>
    <w:p w14:paraId="1F24FE9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D2BF74" w14:textId="77777777" w:rsidR="00D1566D" w:rsidRPr="00B41D57" w:rsidRDefault="00D1566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E711F5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1BCC0B6F" w14:textId="77777777" w:rsidR="00D1566D" w:rsidRDefault="00D1566D" w:rsidP="00D1566D">
      <w:pPr>
        <w:tabs>
          <w:tab w:val="clear" w:pos="567"/>
        </w:tabs>
        <w:spacing w:line="240" w:lineRule="auto"/>
        <w:ind w:left="567" w:hanging="567"/>
        <w:jc w:val="both"/>
      </w:pPr>
    </w:p>
    <w:p w14:paraId="5F9E7CA4" w14:textId="217CDDE6" w:rsidR="00D1566D" w:rsidRPr="00D1566D" w:rsidRDefault="00BA1DCD" w:rsidP="00D1566D">
      <w:pPr>
        <w:tabs>
          <w:tab w:val="clear" w:pos="567"/>
        </w:tabs>
        <w:spacing w:line="240" w:lineRule="auto"/>
        <w:ind w:left="567" w:hanging="567"/>
        <w:jc w:val="both"/>
      </w:pPr>
      <w:r w:rsidRPr="00BA1DCD">
        <w:t>Každý</w:t>
      </w:r>
      <w:r w:rsidR="00D1566D" w:rsidRPr="00D1566D">
        <w:t xml:space="preserve"> ml obsahuje:</w:t>
      </w:r>
    </w:p>
    <w:p w14:paraId="5E208C39" w14:textId="77777777" w:rsidR="00D1566D" w:rsidRPr="00D1566D" w:rsidRDefault="00D1566D" w:rsidP="00D1566D">
      <w:pPr>
        <w:tabs>
          <w:tab w:val="clear" w:pos="567"/>
        </w:tabs>
        <w:spacing w:line="240" w:lineRule="auto"/>
        <w:ind w:left="567" w:hanging="567"/>
        <w:jc w:val="both"/>
      </w:pPr>
    </w:p>
    <w:p w14:paraId="21B04F16" w14:textId="5B126E11" w:rsidR="00D1566D" w:rsidRPr="00D1566D" w:rsidRDefault="00D1566D" w:rsidP="00D1566D">
      <w:pPr>
        <w:tabs>
          <w:tab w:val="clear" w:pos="567"/>
        </w:tabs>
        <w:spacing w:line="240" w:lineRule="auto"/>
        <w:ind w:left="567" w:hanging="567"/>
        <w:jc w:val="both"/>
        <w:rPr>
          <w:b/>
        </w:rPr>
      </w:pPr>
      <w:r w:rsidRPr="00D1566D">
        <w:rPr>
          <w:b/>
        </w:rPr>
        <w:t>Léčiv</w:t>
      </w:r>
      <w:r w:rsidR="00E711F5">
        <w:rPr>
          <w:b/>
        </w:rPr>
        <w:t>é</w:t>
      </w:r>
      <w:r w:rsidRPr="00D1566D">
        <w:rPr>
          <w:b/>
        </w:rPr>
        <w:t xml:space="preserve"> látk</w:t>
      </w:r>
      <w:r w:rsidR="00E711F5">
        <w:rPr>
          <w:b/>
        </w:rPr>
        <w:t>y</w:t>
      </w:r>
      <w:r w:rsidRPr="00D1566D">
        <w:rPr>
          <w:b/>
        </w:rPr>
        <w:t>:</w:t>
      </w:r>
    </w:p>
    <w:p w14:paraId="03D6B372" w14:textId="77777777" w:rsidR="00D1566D" w:rsidRPr="00D1566D" w:rsidRDefault="00D1566D" w:rsidP="00D1566D">
      <w:pPr>
        <w:tabs>
          <w:tab w:val="clear" w:pos="567"/>
        </w:tabs>
        <w:spacing w:line="240" w:lineRule="auto"/>
        <w:ind w:left="567" w:hanging="567"/>
        <w:jc w:val="both"/>
      </w:pPr>
      <w:proofErr w:type="spellStart"/>
      <w:r w:rsidRPr="00D1566D">
        <w:t>Oxytocinum</w:t>
      </w:r>
      <w:proofErr w:type="spellEnd"/>
      <w:r w:rsidRPr="00D1566D">
        <w:tab/>
      </w:r>
      <w:r w:rsidRPr="00D1566D">
        <w:tab/>
        <w:t xml:space="preserve">16,6 </w:t>
      </w:r>
      <w:proofErr w:type="spellStart"/>
      <w:r w:rsidRPr="00D1566D">
        <w:t>μg</w:t>
      </w:r>
      <w:proofErr w:type="spellEnd"/>
    </w:p>
    <w:p w14:paraId="5EAED595" w14:textId="77777777" w:rsidR="00D1566D" w:rsidRPr="00D1566D" w:rsidRDefault="00D1566D" w:rsidP="00D1566D">
      <w:pPr>
        <w:tabs>
          <w:tab w:val="clear" w:pos="567"/>
        </w:tabs>
        <w:spacing w:line="240" w:lineRule="auto"/>
        <w:ind w:left="567" w:hanging="567"/>
        <w:jc w:val="both"/>
      </w:pPr>
      <w:r w:rsidRPr="00D1566D">
        <w:t xml:space="preserve">(odpovídá 10 IU </w:t>
      </w:r>
      <w:proofErr w:type="spellStart"/>
      <w:r w:rsidRPr="00D1566D">
        <w:t>oxytocinum</w:t>
      </w:r>
      <w:proofErr w:type="spellEnd"/>
      <w:r w:rsidRPr="00D1566D">
        <w:t>)</w:t>
      </w:r>
    </w:p>
    <w:p w14:paraId="7444A5AB" w14:textId="77777777" w:rsidR="00D1566D" w:rsidRPr="00D1566D" w:rsidRDefault="00D1566D" w:rsidP="00D1566D">
      <w:pPr>
        <w:tabs>
          <w:tab w:val="clear" w:pos="567"/>
        </w:tabs>
        <w:spacing w:line="240" w:lineRule="auto"/>
        <w:ind w:left="567" w:hanging="567"/>
        <w:jc w:val="both"/>
        <w:rPr>
          <w:b/>
        </w:rPr>
      </w:pPr>
    </w:p>
    <w:p w14:paraId="1B78432D" w14:textId="6746F952" w:rsidR="00E711F5" w:rsidRPr="00D1566D" w:rsidRDefault="00E711F5" w:rsidP="00D1566D">
      <w:pPr>
        <w:tabs>
          <w:tab w:val="clear" w:pos="567"/>
        </w:tabs>
        <w:spacing w:line="240" w:lineRule="auto"/>
        <w:jc w:val="both"/>
      </w:pPr>
      <w:r w:rsidRPr="00E711F5">
        <w:rPr>
          <w:b/>
        </w:rPr>
        <w:t>Pomocné látky:</w:t>
      </w:r>
    </w:p>
    <w:p w14:paraId="45953A8A" w14:textId="77777777" w:rsidR="00D1566D" w:rsidRPr="00D1566D" w:rsidRDefault="00D1566D" w:rsidP="00D1566D">
      <w:pPr>
        <w:tabs>
          <w:tab w:val="clear" w:pos="567"/>
        </w:tabs>
        <w:spacing w:line="240" w:lineRule="auto"/>
        <w:ind w:left="567" w:hanging="567"/>
        <w:jc w:val="both"/>
      </w:pPr>
      <w:proofErr w:type="spellStart"/>
      <w:r w:rsidRPr="00D1566D">
        <w:t>Hemihydrát</w:t>
      </w:r>
      <w:proofErr w:type="spellEnd"/>
      <w:r w:rsidRPr="00D1566D">
        <w:t xml:space="preserve"> </w:t>
      </w:r>
      <w:proofErr w:type="spellStart"/>
      <w:r w:rsidRPr="00D1566D">
        <w:t>chlorbutanolu</w:t>
      </w:r>
      <w:proofErr w:type="spellEnd"/>
      <w:r w:rsidRPr="00D1566D">
        <w:t xml:space="preserve"> </w:t>
      </w:r>
      <w:r w:rsidRPr="00D1566D">
        <w:tab/>
        <w:t>3,0 mg</w:t>
      </w:r>
    </w:p>
    <w:p w14:paraId="08F393C2" w14:textId="77777777" w:rsidR="00D1566D" w:rsidRPr="00D1566D" w:rsidRDefault="00D1566D" w:rsidP="00D1566D">
      <w:pPr>
        <w:tabs>
          <w:tab w:val="clear" w:pos="567"/>
        </w:tabs>
        <w:spacing w:line="240" w:lineRule="auto"/>
        <w:ind w:left="567" w:hanging="567"/>
        <w:jc w:val="both"/>
      </w:pPr>
    </w:p>
    <w:p w14:paraId="037821DE" w14:textId="28D7B7F3" w:rsidR="00D1566D" w:rsidRPr="00D1566D" w:rsidRDefault="00D1566D" w:rsidP="00D1566D">
      <w:pPr>
        <w:tabs>
          <w:tab w:val="clear" w:pos="567"/>
        </w:tabs>
        <w:spacing w:line="240" w:lineRule="auto"/>
        <w:ind w:left="567" w:hanging="567"/>
        <w:jc w:val="both"/>
      </w:pPr>
      <w:r w:rsidRPr="00D1566D">
        <w:t>Čirý bezbarvý roztok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E711F5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E5490F" w14:textId="77777777" w:rsidR="00D1566D" w:rsidRPr="00D1566D" w:rsidRDefault="00D1566D" w:rsidP="00D1566D">
      <w:pPr>
        <w:rPr>
          <w:szCs w:val="22"/>
        </w:rPr>
      </w:pPr>
      <w:r w:rsidRPr="00D1566D">
        <w:rPr>
          <w:szCs w:val="22"/>
        </w:rPr>
        <w:t>Koně (klisny), skot (krávy), prasata (prasnice), ovce (bahnice), kozy, psi (feny) a kočky.</w:t>
      </w:r>
    </w:p>
    <w:p w14:paraId="409802D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1B6FB7" w14:textId="77777777" w:rsidR="00D1566D" w:rsidRPr="00B41D57" w:rsidRDefault="00D1566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E711F5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DD0A6A" w14:textId="76B8B419" w:rsidR="00E711F5" w:rsidRDefault="00E711F5" w:rsidP="00043976">
      <w:pPr>
        <w:tabs>
          <w:tab w:val="clear" w:pos="567"/>
        </w:tabs>
        <w:spacing w:line="240" w:lineRule="auto"/>
        <w:jc w:val="both"/>
      </w:pPr>
    </w:p>
    <w:p w14:paraId="4A38EB2B" w14:textId="26E22695" w:rsidR="00D1566D" w:rsidRPr="00D1566D" w:rsidRDefault="00E711F5" w:rsidP="00E711F5">
      <w:pPr>
        <w:tabs>
          <w:tab w:val="clear" w:pos="567"/>
        </w:tabs>
        <w:spacing w:line="240" w:lineRule="auto"/>
        <w:ind w:left="567" w:hanging="567"/>
        <w:jc w:val="both"/>
      </w:pPr>
      <w:r>
        <w:t xml:space="preserve">Veterinární léčivý </w:t>
      </w:r>
      <w:r w:rsidR="00D1566D" w:rsidRPr="00D1566D">
        <w:t>přípravek</w:t>
      </w:r>
      <w:r>
        <w:t xml:space="preserve"> je</w:t>
      </w:r>
      <w:r w:rsidR="00D1566D" w:rsidRPr="00D1566D">
        <w:t xml:space="preserve"> indikován pro:</w:t>
      </w:r>
    </w:p>
    <w:p w14:paraId="04A2ACC9" w14:textId="77777777" w:rsidR="00D1566D" w:rsidRPr="00D1566D" w:rsidRDefault="00D1566D" w:rsidP="00D1566D">
      <w:pPr>
        <w:tabs>
          <w:tab w:val="clear" w:pos="567"/>
        </w:tabs>
        <w:spacing w:line="240" w:lineRule="auto"/>
        <w:ind w:left="567" w:hanging="567"/>
        <w:jc w:val="both"/>
      </w:pPr>
    </w:p>
    <w:p w14:paraId="6FCB5E87" w14:textId="77777777" w:rsidR="00D1566D" w:rsidRPr="00D1566D" w:rsidRDefault="00D1566D" w:rsidP="00D1566D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</w:pPr>
      <w:r w:rsidRPr="00D1566D">
        <w:t>použití při porodu (pro stimulaci děložních stahů pro usnadnění porodu v případě plně otevřeného děložního krčku, pro podporu involuce dělohy po porodu a jako pomocný prostředek pro potlačení poporodního krvácení),</w:t>
      </w:r>
    </w:p>
    <w:p w14:paraId="67F65421" w14:textId="77777777" w:rsidR="00D1566D" w:rsidRPr="00D1566D" w:rsidRDefault="00D1566D" w:rsidP="00D1566D">
      <w:pPr>
        <w:tabs>
          <w:tab w:val="clear" w:pos="567"/>
        </w:tabs>
        <w:spacing w:line="240" w:lineRule="auto"/>
        <w:ind w:left="567" w:hanging="567"/>
        <w:jc w:val="both"/>
      </w:pPr>
    </w:p>
    <w:p w14:paraId="70067630" w14:textId="77777777" w:rsidR="00D1566D" w:rsidRPr="00D1566D" w:rsidRDefault="00D1566D" w:rsidP="00D1566D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</w:pPr>
      <w:r w:rsidRPr="00D1566D">
        <w:t>podporu spuštění mléka v případě agalakcie.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C27C6A" w14:textId="77777777" w:rsidR="00D1566D" w:rsidRPr="00B41D57" w:rsidRDefault="00D1566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E711F5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6F2C1B22" w14:textId="77777777" w:rsidR="00D1566D" w:rsidRDefault="00D1566D" w:rsidP="00D1566D">
      <w:pPr>
        <w:tabs>
          <w:tab w:val="clear" w:pos="567"/>
        </w:tabs>
        <w:spacing w:line="240" w:lineRule="auto"/>
        <w:rPr>
          <w:szCs w:val="22"/>
        </w:rPr>
      </w:pPr>
    </w:p>
    <w:p w14:paraId="403E7D82" w14:textId="44B826D7" w:rsidR="00D1566D" w:rsidRPr="00D1566D" w:rsidRDefault="00D1566D" w:rsidP="00D1566D">
      <w:pPr>
        <w:tabs>
          <w:tab w:val="clear" w:pos="567"/>
        </w:tabs>
        <w:spacing w:line="240" w:lineRule="auto"/>
        <w:rPr>
          <w:szCs w:val="22"/>
        </w:rPr>
      </w:pPr>
      <w:r w:rsidRPr="00D1566D">
        <w:rPr>
          <w:szCs w:val="22"/>
        </w:rPr>
        <w:t xml:space="preserve">Nepoužívat v případech </w:t>
      </w:r>
      <w:r w:rsidR="004F7A03">
        <w:rPr>
          <w:szCs w:val="22"/>
        </w:rPr>
        <w:t>obstrukční dystokie</w:t>
      </w:r>
      <w:r w:rsidRPr="00D1566D">
        <w:rPr>
          <w:szCs w:val="22"/>
        </w:rPr>
        <w:t xml:space="preserve"> a</w:t>
      </w:r>
      <w:r w:rsidR="004F7A03">
        <w:rPr>
          <w:szCs w:val="22"/>
        </w:rPr>
        <w:t>/</w:t>
      </w:r>
      <w:r w:rsidRPr="00D1566D">
        <w:rPr>
          <w:szCs w:val="22"/>
        </w:rPr>
        <w:t>nebo v případech neotevření se děložního hrdla.</w:t>
      </w:r>
    </w:p>
    <w:p w14:paraId="18AC33E5" w14:textId="67B6D0BB" w:rsidR="00C114FF" w:rsidRDefault="00D1566D" w:rsidP="00D1566D">
      <w:pPr>
        <w:tabs>
          <w:tab w:val="clear" w:pos="567"/>
        </w:tabs>
        <w:spacing w:line="240" w:lineRule="auto"/>
        <w:rPr>
          <w:szCs w:val="22"/>
        </w:rPr>
      </w:pPr>
      <w:r w:rsidRPr="00D1566D">
        <w:rPr>
          <w:szCs w:val="22"/>
        </w:rPr>
        <w:t>Nepoužívat v případ</w:t>
      </w:r>
      <w:r w:rsidR="004F7A03">
        <w:rPr>
          <w:szCs w:val="22"/>
        </w:rPr>
        <w:t>ech</w:t>
      </w:r>
      <w:r w:rsidRPr="00D1566D">
        <w:rPr>
          <w:szCs w:val="22"/>
        </w:rPr>
        <w:t xml:space="preserve"> přecitlivělosti na léčivou látku nebo na některou z pomocných látek.</w:t>
      </w:r>
    </w:p>
    <w:p w14:paraId="7BF3DD94" w14:textId="77777777" w:rsidR="00D1566D" w:rsidRPr="00B41D57" w:rsidRDefault="00D1566D" w:rsidP="00D1566D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E711F5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52D989C5" w:rsidR="00F354C5" w:rsidRPr="00B41D57" w:rsidRDefault="00E711F5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70E67B29" w14:textId="25781414" w:rsidR="00F354C5" w:rsidRDefault="00D1566D" w:rsidP="00F354C5">
      <w:pPr>
        <w:tabs>
          <w:tab w:val="clear" w:pos="567"/>
        </w:tabs>
        <w:spacing w:line="240" w:lineRule="auto"/>
        <w:rPr>
          <w:szCs w:val="22"/>
        </w:rPr>
      </w:pPr>
      <w:r w:rsidRPr="00D1566D">
        <w:rPr>
          <w:szCs w:val="22"/>
        </w:rPr>
        <w:t xml:space="preserve">Fyziologická hladina adrenalinu výrazně snižuje účinky oxytocinu na dělohu a mléčnou žlázu. </w:t>
      </w:r>
      <w:r w:rsidR="004F7A03">
        <w:rPr>
          <w:szCs w:val="22"/>
        </w:rPr>
        <w:t>Je proto nutné, aby zvíře nebylo vystrašeno, po</w:t>
      </w:r>
      <w:r w:rsidRPr="00D1566D">
        <w:rPr>
          <w:szCs w:val="22"/>
        </w:rPr>
        <w:t>kud má být dosaženo plného účinku oxytocinu ke spuštění mléka či děložních stahů.</w:t>
      </w:r>
    </w:p>
    <w:p w14:paraId="23D12155" w14:textId="77777777" w:rsidR="00836594" w:rsidRPr="00B41D57" w:rsidRDefault="00836594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6DE42CBB" w:rsidR="00F354C5" w:rsidRPr="00B41D57" w:rsidRDefault="00E711F5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04F65386" w14:textId="0081C7EF" w:rsidR="00D1566D" w:rsidRPr="00D1566D" w:rsidRDefault="00D1566D" w:rsidP="00D1566D">
      <w:pPr>
        <w:rPr>
          <w:szCs w:val="22"/>
        </w:rPr>
      </w:pPr>
      <w:r w:rsidRPr="00D1566D">
        <w:rPr>
          <w:szCs w:val="22"/>
        </w:rPr>
        <w:t xml:space="preserve">Před podáním </w:t>
      </w:r>
      <w:r w:rsidR="00E711F5">
        <w:rPr>
          <w:szCs w:val="22"/>
        </w:rPr>
        <w:t>v</w:t>
      </w:r>
      <w:r w:rsidR="00E711F5" w:rsidRPr="00E711F5">
        <w:rPr>
          <w:szCs w:val="22"/>
        </w:rPr>
        <w:t>eterinární</w:t>
      </w:r>
      <w:r w:rsidR="004F7A03">
        <w:rPr>
          <w:szCs w:val="22"/>
        </w:rPr>
        <w:t>ho</w:t>
      </w:r>
      <w:r w:rsidR="00E711F5" w:rsidRPr="00E711F5">
        <w:rPr>
          <w:szCs w:val="22"/>
        </w:rPr>
        <w:t xml:space="preserve"> léčiv</w:t>
      </w:r>
      <w:r w:rsidR="004F7A03">
        <w:rPr>
          <w:szCs w:val="22"/>
        </w:rPr>
        <w:t>ého přípravku</w:t>
      </w:r>
      <w:r w:rsidR="00E711F5" w:rsidRPr="00E711F5">
        <w:rPr>
          <w:szCs w:val="22"/>
        </w:rPr>
        <w:t xml:space="preserve"> </w:t>
      </w:r>
      <w:r w:rsidR="004F7A03">
        <w:rPr>
          <w:szCs w:val="22"/>
        </w:rPr>
        <w:t>pro</w:t>
      </w:r>
      <w:r w:rsidRPr="00D1566D">
        <w:rPr>
          <w:szCs w:val="22"/>
        </w:rPr>
        <w:t xml:space="preserve"> podporu porodu musí být potvrzeno, že je děložní krček otevřen, aby nedošlo k úhynu plodu nebo </w:t>
      </w:r>
      <w:r w:rsidR="003E0594">
        <w:rPr>
          <w:szCs w:val="22"/>
        </w:rPr>
        <w:t>ruptuře</w:t>
      </w:r>
      <w:r w:rsidRPr="00D1566D">
        <w:rPr>
          <w:szCs w:val="22"/>
        </w:rPr>
        <w:t xml:space="preserve"> dělohy.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20C60940" w:rsidR="00F354C5" w:rsidRPr="00B41D57" w:rsidRDefault="00E711F5" w:rsidP="00043976">
      <w:pPr>
        <w:keepNext/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lastRenderedPageBreak/>
        <w:t>Zvláštní opatření pro osobu, která podává veterinární léčivý přípravek zvířatům</w:t>
      </w:r>
      <w:r w:rsidRPr="00B41D57">
        <w:t>:</w:t>
      </w:r>
    </w:p>
    <w:p w14:paraId="1BE610D0" w14:textId="6525C524" w:rsidR="00D1566D" w:rsidRPr="00D1566D" w:rsidRDefault="00D1566D" w:rsidP="00D1566D">
      <w:pPr>
        <w:rPr>
          <w:szCs w:val="22"/>
        </w:rPr>
      </w:pPr>
      <w:r w:rsidRPr="00D1566D">
        <w:rPr>
          <w:szCs w:val="22"/>
        </w:rPr>
        <w:t xml:space="preserve">Těhotné nebo kojící ženy by se měly vyhnout </w:t>
      </w:r>
      <w:r w:rsidR="00FB1D7F">
        <w:rPr>
          <w:szCs w:val="22"/>
        </w:rPr>
        <w:t>nakládání</w:t>
      </w:r>
      <w:r w:rsidR="00FB1D7F" w:rsidRPr="00D1566D">
        <w:rPr>
          <w:szCs w:val="22"/>
        </w:rPr>
        <w:t xml:space="preserve"> </w:t>
      </w:r>
      <w:r w:rsidRPr="00D1566D">
        <w:rPr>
          <w:szCs w:val="22"/>
        </w:rPr>
        <w:t>s</w:t>
      </w:r>
      <w:r w:rsidR="00FB1D7F">
        <w:rPr>
          <w:szCs w:val="22"/>
        </w:rPr>
        <w:t> veterinárním léčivým</w:t>
      </w:r>
      <w:r w:rsidRPr="00D1566D">
        <w:rPr>
          <w:szCs w:val="22"/>
        </w:rPr>
        <w:t xml:space="preserve"> přípravkem, protože by mohl způsobit stahy hladké svaloviny (např. dělohy).</w:t>
      </w:r>
    </w:p>
    <w:p w14:paraId="5D30CC97" w14:textId="77777777" w:rsidR="00FB1D7F" w:rsidRPr="00E84419" w:rsidRDefault="00FB1D7F" w:rsidP="00FB1D7F">
      <w:pPr>
        <w:tabs>
          <w:tab w:val="clear" w:pos="567"/>
        </w:tabs>
        <w:spacing w:line="240" w:lineRule="auto"/>
        <w:rPr>
          <w:szCs w:val="22"/>
        </w:rPr>
      </w:pPr>
      <w:r w:rsidRPr="00E84419">
        <w:rPr>
          <w:szCs w:val="22"/>
        </w:rPr>
        <w:t>Př</w:t>
      </w:r>
      <w:r>
        <w:rPr>
          <w:szCs w:val="22"/>
        </w:rPr>
        <w:t xml:space="preserve">i podávání veterinárního léčivého přípravku zabraňte </w:t>
      </w:r>
      <w:r w:rsidRPr="00E84419">
        <w:rPr>
          <w:szCs w:val="22"/>
        </w:rPr>
        <w:t>náhodnému samopodání injekce.</w:t>
      </w:r>
    </w:p>
    <w:p w14:paraId="2DAED05C" w14:textId="700E85AB" w:rsidR="002F6DAA" w:rsidRPr="00D1566D" w:rsidRDefault="00D1566D" w:rsidP="00D1566D">
      <w:pPr>
        <w:rPr>
          <w:szCs w:val="22"/>
        </w:rPr>
      </w:pPr>
      <w:r w:rsidRPr="00D1566D">
        <w:rPr>
          <w:szCs w:val="22"/>
        </w:rPr>
        <w:t xml:space="preserve">V případě náhodného sebepoškození injekčně </w:t>
      </w:r>
      <w:r w:rsidR="00FB1D7F">
        <w:rPr>
          <w:szCs w:val="22"/>
        </w:rPr>
        <w:t>podaným</w:t>
      </w:r>
      <w:r w:rsidR="00FB1D7F" w:rsidRPr="00D1566D">
        <w:rPr>
          <w:szCs w:val="22"/>
        </w:rPr>
        <w:t xml:space="preserve"> </w:t>
      </w:r>
      <w:r w:rsidRPr="00D1566D">
        <w:rPr>
          <w:szCs w:val="22"/>
        </w:rPr>
        <w:t>přípravkem vyhledejte ihned lékařskou pomoc a ukažte příbalovou informaci nebo etiketu praktickému lékaři.</w:t>
      </w:r>
    </w:p>
    <w:p w14:paraId="6DA98754" w14:textId="77777777" w:rsidR="00836594" w:rsidRDefault="00836594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3D27655" w14:textId="37FFE9BD" w:rsidR="005B1FD0" w:rsidRPr="00B41D57" w:rsidRDefault="00E711F5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6C129502" w14:textId="1C086F3A" w:rsidR="005B1FD0" w:rsidRPr="00B41D57" w:rsidRDefault="004F7A03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Lze použít během</w:t>
      </w:r>
      <w:r w:rsidR="00D1566D" w:rsidRPr="00D1566D">
        <w:rPr>
          <w:szCs w:val="22"/>
        </w:rPr>
        <w:t xml:space="preserve"> porodu </w:t>
      </w:r>
      <w:r>
        <w:rPr>
          <w:szCs w:val="22"/>
        </w:rPr>
        <w:t>a</w:t>
      </w:r>
      <w:r w:rsidR="00D1566D" w:rsidRPr="00D1566D">
        <w:rPr>
          <w:szCs w:val="22"/>
        </w:rPr>
        <w:t xml:space="preserve"> laktace. Nepodávat během březosti s výjimkou porodu.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5017B522" w:rsidR="005B1FD0" w:rsidRPr="00B41D57" w:rsidRDefault="00E711F5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3BAD8ABB" w14:textId="77777777" w:rsidR="00D1566D" w:rsidRPr="00D1566D" w:rsidRDefault="00D1566D" w:rsidP="00D1566D">
      <w:pPr>
        <w:tabs>
          <w:tab w:val="clear" w:pos="567"/>
        </w:tabs>
        <w:spacing w:line="240" w:lineRule="auto"/>
        <w:rPr>
          <w:szCs w:val="22"/>
        </w:rPr>
      </w:pPr>
      <w:r w:rsidRPr="00D1566D">
        <w:rPr>
          <w:szCs w:val="22"/>
        </w:rPr>
        <w:t>Tento veterinární léčivý přípravek může být používán souběžně s antimikrobními přípravky použitými k léčbě endometritidy.</w:t>
      </w:r>
    </w:p>
    <w:p w14:paraId="4B6ACDF8" w14:textId="0A9FD658" w:rsidR="005B1FD0" w:rsidRDefault="00D1566D" w:rsidP="00D1566D">
      <w:pPr>
        <w:tabs>
          <w:tab w:val="clear" w:pos="567"/>
        </w:tabs>
        <w:spacing w:line="240" w:lineRule="auto"/>
        <w:rPr>
          <w:szCs w:val="22"/>
        </w:rPr>
      </w:pPr>
      <w:r w:rsidRPr="00D1566D">
        <w:rPr>
          <w:szCs w:val="22"/>
        </w:rPr>
        <w:t>Stimulace beta-adrenergních receptorů může snížit účinek oxytocinu na dělohu a mléčnou žlázu. Jsou-li souběžně s oxytocinem použity po porodu také sympatomimetika nebo jiné va</w:t>
      </w:r>
      <w:r w:rsidR="004F7A03">
        <w:rPr>
          <w:szCs w:val="22"/>
        </w:rPr>
        <w:t>z</w:t>
      </w:r>
      <w:r w:rsidRPr="00D1566D">
        <w:rPr>
          <w:szCs w:val="22"/>
        </w:rPr>
        <w:t>okonstriktory, může to způsobit hypertenzi.</w:t>
      </w:r>
    </w:p>
    <w:p w14:paraId="75970932" w14:textId="77777777" w:rsidR="00D1566D" w:rsidRPr="00B41D57" w:rsidRDefault="00D1566D" w:rsidP="00D1566D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09D16452" w:rsidR="005B1FD0" w:rsidRPr="00B41D57" w:rsidRDefault="00E711F5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1CA01400" w14:textId="7699F4AB" w:rsidR="00D1566D" w:rsidRPr="00D1566D" w:rsidRDefault="00D1566D" w:rsidP="00D1566D">
      <w:pPr>
        <w:tabs>
          <w:tab w:val="clear" w:pos="567"/>
        </w:tabs>
        <w:spacing w:line="240" w:lineRule="auto"/>
        <w:rPr>
          <w:szCs w:val="22"/>
        </w:rPr>
      </w:pPr>
      <w:r w:rsidRPr="00D1566D">
        <w:rPr>
          <w:szCs w:val="22"/>
        </w:rPr>
        <w:t>Nadměrné dávky veterinárního léčivého přípravku mohou vést k</w:t>
      </w:r>
      <w:r w:rsidR="004F7A03">
        <w:rPr>
          <w:szCs w:val="22"/>
        </w:rPr>
        <w:t> </w:t>
      </w:r>
      <w:r w:rsidRPr="00D1566D">
        <w:rPr>
          <w:szCs w:val="22"/>
        </w:rPr>
        <w:t>prodloužení</w:t>
      </w:r>
      <w:r w:rsidR="004F7A03">
        <w:rPr>
          <w:szCs w:val="22"/>
        </w:rPr>
        <w:t xml:space="preserve"> doby</w:t>
      </w:r>
      <w:r w:rsidRPr="00D1566D">
        <w:rPr>
          <w:szCs w:val="22"/>
        </w:rPr>
        <w:t xml:space="preserve"> porodu vyvoláním nekoordinovaných stahů dělohy bránícím postupu plodu, zejména v případě, kdy </w:t>
      </w:r>
      <w:r w:rsidR="004F7A03">
        <w:rPr>
          <w:szCs w:val="22"/>
        </w:rPr>
        <w:t>se</w:t>
      </w:r>
      <w:r w:rsidRPr="00D1566D">
        <w:rPr>
          <w:szCs w:val="22"/>
        </w:rPr>
        <w:t xml:space="preserve"> v</w:t>
      </w:r>
      <w:r w:rsidR="004F7A03">
        <w:rPr>
          <w:szCs w:val="22"/>
        </w:rPr>
        <w:t> </w:t>
      </w:r>
      <w:r w:rsidRPr="00D1566D">
        <w:rPr>
          <w:szCs w:val="22"/>
        </w:rPr>
        <w:t>děloze</w:t>
      </w:r>
      <w:r w:rsidR="004F7A03">
        <w:rPr>
          <w:szCs w:val="22"/>
        </w:rPr>
        <w:t xml:space="preserve"> nachází</w:t>
      </w:r>
      <w:r w:rsidRPr="00D1566D">
        <w:rPr>
          <w:szCs w:val="22"/>
        </w:rPr>
        <w:t xml:space="preserve"> více plodů. </w:t>
      </w:r>
    </w:p>
    <w:p w14:paraId="3773B5D5" w14:textId="6CFA6563" w:rsidR="005B1FD0" w:rsidRPr="00B41D57" w:rsidRDefault="00D1566D" w:rsidP="00836594">
      <w:pPr>
        <w:tabs>
          <w:tab w:val="clear" w:pos="567"/>
        </w:tabs>
        <w:spacing w:line="240" w:lineRule="auto"/>
        <w:rPr>
          <w:szCs w:val="22"/>
        </w:rPr>
      </w:pPr>
      <w:r w:rsidRPr="00D1566D">
        <w:rPr>
          <w:szCs w:val="22"/>
        </w:rPr>
        <w:t>Léčba předávkování je paliativní, není k dispozici specifické antidotum.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593BE68C" w:rsidR="005B1FD0" w:rsidRPr="00B41D57" w:rsidRDefault="00E711F5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516FCB6B" w14:textId="77777777" w:rsidR="00D1566D" w:rsidRPr="00D1566D" w:rsidRDefault="00D1566D" w:rsidP="00D1566D">
      <w:pPr>
        <w:rPr>
          <w:szCs w:val="22"/>
        </w:rPr>
      </w:pPr>
      <w:r w:rsidRPr="00D1566D">
        <w:rPr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E711F5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8CF8ADD" w14:textId="77777777" w:rsidR="00172710" w:rsidRDefault="00836594" w:rsidP="00A9226B">
      <w:pPr>
        <w:tabs>
          <w:tab w:val="clear" w:pos="567"/>
        </w:tabs>
        <w:spacing w:line="240" w:lineRule="auto"/>
      </w:pPr>
      <w:r w:rsidRPr="00836594">
        <w:t>Nejsou</w:t>
      </w:r>
      <w:r w:rsidR="00172710">
        <w:t xml:space="preserve"> známy.</w:t>
      </w:r>
    </w:p>
    <w:p w14:paraId="2C7294E3" w14:textId="07591C51" w:rsidR="00836594" w:rsidRPr="00B41D57" w:rsidRDefault="00172710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Del="00172710">
        <w:t xml:space="preserve"> </w:t>
      </w:r>
    </w:p>
    <w:p w14:paraId="29BF4B88" w14:textId="73DAD84A" w:rsidR="00E124D3" w:rsidRDefault="00E711F5" w:rsidP="00043976">
      <w:pPr>
        <w:tabs>
          <w:tab w:val="clear" w:pos="567"/>
        </w:tabs>
        <w:spacing w:line="240" w:lineRule="auto"/>
        <w:rPr>
          <w:szCs w:val="22"/>
        </w:rPr>
      </w:pPr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</w:t>
      </w:r>
      <w:r w:rsidR="00172710">
        <w:t>,</w:t>
      </w:r>
      <w:r w:rsidRPr="00B41D57">
        <w:t xml:space="preserve">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</w:t>
      </w:r>
      <w:r w:rsidR="00172710">
        <w:t>,</w:t>
      </w:r>
      <w:r w:rsidRPr="00B41D57">
        <w:t xml:space="preserve"> nebo prostřednictvím národního systému hlášení nežádoucích účinků</w:t>
      </w:r>
      <w:bookmarkEnd w:id="1"/>
      <w:r w:rsidR="00836594">
        <w:rPr>
          <w:szCs w:val="22"/>
        </w:rPr>
        <w:t>:</w:t>
      </w:r>
    </w:p>
    <w:p w14:paraId="2ED4867B" w14:textId="77777777" w:rsidR="00836594" w:rsidRDefault="00836594" w:rsidP="00836594">
      <w:pPr>
        <w:rPr>
          <w:szCs w:val="22"/>
        </w:rPr>
      </w:pPr>
    </w:p>
    <w:p w14:paraId="4D79018B" w14:textId="77777777" w:rsidR="00836594" w:rsidRPr="00836594" w:rsidRDefault="00836594" w:rsidP="00836594">
      <w:pPr>
        <w:rPr>
          <w:szCs w:val="22"/>
        </w:rPr>
      </w:pPr>
      <w:r w:rsidRPr="00836594">
        <w:rPr>
          <w:szCs w:val="22"/>
        </w:rPr>
        <w:t xml:space="preserve">Ústav pro státní kontrolu veterinárních biopreparátů a léčiv </w:t>
      </w:r>
    </w:p>
    <w:p w14:paraId="363D2137" w14:textId="2DA890BC" w:rsidR="00836594" w:rsidRPr="00836594" w:rsidRDefault="00836594" w:rsidP="00836594">
      <w:pPr>
        <w:rPr>
          <w:szCs w:val="22"/>
        </w:rPr>
      </w:pPr>
      <w:r w:rsidRPr="00836594">
        <w:rPr>
          <w:szCs w:val="22"/>
        </w:rPr>
        <w:t>Hudcova 56</w:t>
      </w:r>
      <w:r w:rsidR="00172710">
        <w:rPr>
          <w:szCs w:val="22"/>
        </w:rPr>
        <w:t xml:space="preserve"> </w:t>
      </w:r>
      <w:r w:rsidRPr="00836594">
        <w:rPr>
          <w:szCs w:val="22"/>
        </w:rPr>
        <w:t xml:space="preserve">a </w:t>
      </w:r>
    </w:p>
    <w:p w14:paraId="62300E26" w14:textId="77777777" w:rsidR="00836594" w:rsidRPr="00836594" w:rsidRDefault="00836594" w:rsidP="00836594">
      <w:pPr>
        <w:rPr>
          <w:szCs w:val="22"/>
        </w:rPr>
      </w:pPr>
      <w:r w:rsidRPr="00836594">
        <w:rPr>
          <w:szCs w:val="22"/>
        </w:rPr>
        <w:t>621 00 Brno</w:t>
      </w:r>
    </w:p>
    <w:p w14:paraId="689BB978" w14:textId="7C2ABA71" w:rsidR="00836594" w:rsidRDefault="00172710" w:rsidP="00836594">
      <w:pPr>
        <w:rPr>
          <w:szCs w:val="22"/>
        </w:rPr>
      </w:pPr>
      <w:r>
        <w:rPr>
          <w:szCs w:val="22"/>
        </w:rPr>
        <w:t>E-m</w:t>
      </w:r>
      <w:r w:rsidR="00836594" w:rsidRPr="00836594">
        <w:rPr>
          <w:szCs w:val="22"/>
        </w:rPr>
        <w:t xml:space="preserve">ail: </w:t>
      </w:r>
      <w:hyperlink r:id="rId8" w:history="1">
        <w:r w:rsidRPr="00592978">
          <w:rPr>
            <w:rStyle w:val="Hypertextovodkaz"/>
            <w:szCs w:val="22"/>
          </w:rPr>
          <w:t>adr@uskvbl.cz</w:t>
        </w:r>
      </w:hyperlink>
    </w:p>
    <w:p w14:paraId="495F127A" w14:textId="11FD8E99" w:rsidR="00172710" w:rsidRDefault="00172710" w:rsidP="00172710">
      <w:r>
        <w:t>Tel.: +420 720 940 693</w:t>
      </w:r>
    </w:p>
    <w:p w14:paraId="5C4EF2BF" w14:textId="04D674D1" w:rsidR="00836594" w:rsidRDefault="00836594" w:rsidP="00836594">
      <w:pPr>
        <w:rPr>
          <w:szCs w:val="22"/>
        </w:rPr>
      </w:pPr>
      <w:r w:rsidRPr="00836594">
        <w:rPr>
          <w:szCs w:val="22"/>
        </w:rPr>
        <w:t xml:space="preserve">Webové stránky: </w:t>
      </w:r>
      <w:hyperlink r:id="rId9" w:history="1">
        <w:r w:rsidRPr="0034707A">
          <w:rPr>
            <w:rStyle w:val="Hypertextovodkaz"/>
            <w:szCs w:val="22"/>
          </w:rPr>
          <w:t>http://www.uskvbl.cz/cs/farmakovigilance</w:t>
        </w:r>
      </w:hyperlink>
    </w:p>
    <w:p w14:paraId="605830BE" w14:textId="77777777" w:rsidR="00836594" w:rsidRPr="00C341E6" w:rsidRDefault="00836594" w:rsidP="00836594">
      <w:pPr>
        <w:rPr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E711F5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3E1DF3B4" w14:textId="77777777" w:rsidR="00836594" w:rsidRDefault="00836594" w:rsidP="00836594">
      <w:pPr>
        <w:tabs>
          <w:tab w:val="clear" w:pos="567"/>
        </w:tabs>
        <w:spacing w:line="240" w:lineRule="auto"/>
        <w:rPr>
          <w:szCs w:val="22"/>
        </w:rPr>
      </w:pPr>
    </w:p>
    <w:p w14:paraId="0E1CB26E" w14:textId="0E3F6E73" w:rsidR="00E711F5" w:rsidRPr="00E711F5" w:rsidRDefault="00E711F5" w:rsidP="00E711F5">
      <w:pPr>
        <w:tabs>
          <w:tab w:val="clear" w:pos="567"/>
        </w:tabs>
        <w:spacing w:line="240" w:lineRule="auto"/>
        <w:rPr>
          <w:szCs w:val="22"/>
        </w:rPr>
      </w:pPr>
      <w:r w:rsidRPr="00E711F5">
        <w:rPr>
          <w:szCs w:val="22"/>
        </w:rPr>
        <w:t>Intravenózní</w:t>
      </w:r>
      <w:r w:rsidR="003E0594">
        <w:rPr>
          <w:szCs w:val="22"/>
        </w:rPr>
        <w:t xml:space="preserve"> (i.v.)</w:t>
      </w:r>
      <w:r w:rsidRPr="00E711F5">
        <w:rPr>
          <w:szCs w:val="22"/>
        </w:rPr>
        <w:t>, subkutánní</w:t>
      </w:r>
      <w:r w:rsidR="003E0594">
        <w:rPr>
          <w:szCs w:val="22"/>
        </w:rPr>
        <w:t xml:space="preserve"> (s.c.)</w:t>
      </w:r>
      <w:r w:rsidRPr="00E711F5">
        <w:rPr>
          <w:szCs w:val="22"/>
        </w:rPr>
        <w:t xml:space="preserve"> nebo intramuskulární</w:t>
      </w:r>
      <w:r w:rsidR="003E0594">
        <w:rPr>
          <w:szCs w:val="22"/>
        </w:rPr>
        <w:t xml:space="preserve"> (i.m.)</w:t>
      </w:r>
      <w:r w:rsidRPr="00E711F5">
        <w:rPr>
          <w:szCs w:val="22"/>
        </w:rPr>
        <w:t xml:space="preserve"> po</w:t>
      </w:r>
      <w:r w:rsidR="003E0594">
        <w:rPr>
          <w:szCs w:val="22"/>
        </w:rPr>
        <w:t>dán</w:t>
      </w:r>
      <w:r w:rsidRPr="00E711F5">
        <w:rPr>
          <w:szCs w:val="22"/>
        </w:rPr>
        <w:t>í.</w:t>
      </w:r>
    </w:p>
    <w:p w14:paraId="7DF5CF8B" w14:textId="77777777" w:rsidR="00E711F5" w:rsidRPr="00E711F5" w:rsidRDefault="00E711F5" w:rsidP="00E711F5">
      <w:pPr>
        <w:tabs>
          <w:tab w:val="clear" w:pos="567"/>
        </w:tabs>
        <w:spacing w:line="240" w:lineRule="auto"/>
        <w:rPr>
          <w:szCs w:val="22"/>
        </w:rPr>
      </w:pPr>
    </w:p>
    <w:p w14:paraId="5A28006E" w14:textId="327CECBF" w:rsidR="00E711F5" w:rsidRPr="00E711F5" w:rsidRDefault="00E711F5" w:rsidP="00E711F5">
      <w:pPr>
        <w:tabs>
          <w:tab w:val="clear" w:pos="567"/>
        </w:tabs>
        <w:spacing w:line="240" w:lineRule="auto"/>
        <w:rPr>
          <w:szCs w:val="22"/>
        </w:rPr>
      </w:pPr>
      <w:r w:rsidRPr="00E711F5">
        <w:rPr>
          <w:szCs w:val="22"/>
        </w:rPr>
        <w:t xml:space="preserve">Dávky při podání subkutánní nebo intramuskulární </w:t>
      </w:r>
      <w:r w:rsidR="003E0594">
        <w:rPr>
          <w:szCs w:val="22"/>
        </w:rPr>
        <w:t>aplikaci</w:t>
      </w:r>
      <w:r w:rsidRPr="00E711F5">
        <w:rPr>
          <w:szCs w:val="22"/>
        </w:rPr>
        <w:t>:</w:t>
      </w:r>
    </w:p>
    <w:p w14:paraId="0772E27D" w14:textId="301AD239" w:rsidR="00836594" w:rsidRPr="00836594" w:rsidRDefault="00836594" w:rsidP="00836594">
      <w:pPr>
        <w:tabs>
          <w:tab w:val="clear" w:pos="567"/>
        </w:tabs>
        <w:spacing w:line="240" w:lineRule="auto"/>
        <w:rPr>
          <w:szCs w:val="22"/>
        </w:rPr>
      </w:pPr>
      <w:r w:rsidRPr="00836594">
        <w:rPr>
          <w:szCs w:val="22"/>
        </w:rPr>
        <w:t>Klisny a krávy</w:t>
      </w:r>
      <w:r w:rsidRPr="00836594">
        <w:rPr>
          <w:szCs w:val="22"/>
        </w:rPr>
        <w:tab/>
      </w:r>
      <w:r w:rsidRPr="00836594">
        <w:rPr>
          <w:szCs w:val="22"/>
        </w:rPr>
        <w:tab/>
        <w:t>4-6 ml</w:t>
      </w:r>
    </w:p>
    <w:p w14:paraId="5D678E6E" w14:textId="5CBE7AB7" w:rsidR="00836594" w:rsidRPr="00836594" w:rsidRDefault="00836594" w:rsidP="00836594">
      <w:pPr>
        <w:tabs>
          <w:tab w:val="clear" w:pos="567"/>
        </w:tabs>
        <w:spacing w:line="240" w:lineRule="auto"/>
        <w:rPr>
          <w:szCs w:val="22"/>
        </w:rPr>
      </w:pPr>
      <w:r w:rsidRPr="00836594">
        <w:rPr>
          <w:szCs w:val="22"/>
        </w:rPr>
        <w:t>Prasnice</w:t>
      </w:r>
      <w:r w:rsidRPr="00836594">
        <w:rPr>
          <w:szCs w:val="22"/>
        </w:rPr>
        <w:tab/>
      </w:r>
      <w:r w:rsidRPr="00836594">
        <w:rPr>
          <w:szCs w:val="22"/>
        </w:rPr>
        <w:tab/>
      </w:r>
      <w:r w:rsidRPr="00836594">
        <w:rPr>
          <w:szCs w:val="22"/>
        </w:rPr>
        <w:tab/>
        <w:t>1-3 ml</w:t>
      </w:r>
    </w:p>
    <w:p w14:paraId="68CFF490" w14:textId="6B2E6E6A" w:rsidR="00836594" w:rsidRPr="00836594" w:rsidRDefault="00836594" w:rsidP="00836594">
      <w:pPr>
        <w:tabs>
          <w:tab w:val="clear" w:pos="567"/>
        </w:tabs>
        <w:spacing w:line="240" w:lineRule="auto"/>
        <w:rPr>
          <w:szCs w:val="22"/>
        </w:rPr>
      </w:pPr>
      <w:r w:rsidRPr="00836594">
        <w:rPr>
          <w:szCs w:val="22"/>
        </w:rPr>
        <w:t>Bahnice a kozy</w:t>
      </w:r>
      <w:r w:rsidRPr="00836594">
        <w:rPr>
          <w:szCs w:val="22"/>
        </w:rPr>
        <w:tab/>
      </w:r>
      <w:r w:rsidRPr="00836594">
        <w:rPr>
          <w:szCs w:val="22"/>
        </w:rPr>
        <w:tab/>
        <w:t>1-2 ml</w:t>
      </w:r>
    </w:p>
    <w:p w14:paraId="0CE63A04" w14:textId="3DB47D1C" w:rsidR="00836594" w:rsidRPr="00836594" w:rsidRDefault="00836594" w:rsidP="00836594">
      <w:pPr>
        <w:tabs>
          <w:tab w:val="clear" w:pos="567"/>
        </w:tabs>
        <w:spacing w:line="240" w:lineRule="auto"/>
        <w:rPr>
          <w:szCs w:val="22"/>
        </w:rPr>
      </w:pPr>
      <w:r w:rsidRPr="00836594">
        <w:rPr>
          <w:szCs w:val="22"/>
        </w:rPr>
        <w:t>Feny a kočky</w:t>
      </w:r>
      <w:r w:rsidRPr="00836594">
        <w:rPr>
          <w:szCs w:val="22"/>
        </w:rPr>
        <w:tab/>
      </w:r>
      <w:r w:rsidRPr="00836594">
        <w:rPr>
          <w:szCs w:val="22"/>
        </w:rPr>
        <w:tab/>
        <w:t>0,25-1 ml</w:t>
      </w:r>
    </w:p>
    <w:p w14:paraId="774C6F09" w14:textId="77777777" w:rsidR="00836594" w:rsidRPr="00836594" w:rsidRDefault="00836594" w:rsidP="00836594">
      <w:pPr>
        <w:tabs>
          <w:tab w:val="clear" w:pos="567"/>
        </w:tabs>
        <w:spacing w:line="240" w:lineRule="auto"/>
        <w:rPr>
          <w:szCs w:val="22"/>
        </w:rPr>
      </w:pPr>
    </w:p>
    <w:p w14:paraId="4A4CA654" w14:textId="77777777" w:rsidR="00836594" w:rsidRPr="00836594" w:rsidRDefault="00836594" w:rsidP="00836594">
      <w:pPr>
        <w:tabs>
          <w:tab w:val="clear" w:pos="567"/>
        </w:tabs>
        <w:spacing w:line="240" w:lineRule="auto"/>
        <w:rPr>
          <w:szCs w:val="22"/>
        </w:rPr>
      </w:pPr>
      <w:r w:rsidRPr="00836594">
        <w:rPr>
          <w:szCs w:val="22"/>
        </w:rPr>
        <w:lastRenderedPageBreak/>
        <w:t>K léčbě agalakcie se používá horní hodnota uvedené dávky.</w:t>
      </w:r>
    </w:p>
    <w:p w14:paraId="7995BA4E" w14:textId="77777777" w:rsidR="00836594" w:rsidRPr="00836594" w:rsidRDefault="00836594" w:rsidP="00836594">
      <w:pPr>
        <w:tabs>
          <w:tab w:val="clear" w:pos="567"/>
        </w:tabs>
        <w:spacing w:line="240" w:lineRule="auto"/>
        <w:rPr>
          <w:szCs w:val="22"/>
        </w:rPr>
      </w:pPr>
    </w:p>
    <w:p w14:paraId="001941B8" w14:textId="5030771C" w:rsidR="00836594" w:rsidRPr="00836594" w:rsidRDefault="003E0594" w:rsidP="0083659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</w:t>
      </w:r>
      <w:r w:rsidR="00836594" w:rsidRPr="00836594">
        <w:rPr>
          <w:szCs w:val="22"/>
        </w:rPr>
        <w:t>řípravek může být podáván také pomalu intravenózně v dávkách, které odpovídají jedné třetině výše uvedených dávek. Zvýšené dávkování nezvyšuje přímo úměrně farmakologický účinek.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E711F5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0F5F6BE" w14:textId="77777777" w:rsidR="00836594" w:rsidRPr="00B41D57" w:rsidRDefault="0083659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E711F5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EEA25FB" w14:textId="77777777" w:rsidR="003812D2" w:rsidRPr="003812D2" w:rsidRDefault="003812D2" w:rsidP="003812D2">
      <w:pPr>
        <w:tabs>
          <w:tab w:val="clear" w:pos="567"/>
        </w:tabs>
        <w:spacing w:line="240" w:lineRule="auto"/>
        <w:rPr>
          <w:iCs/>
          <w:szCs w:val="22"/>
        </w:rPr>
      </w:pPr>
      <w:r w:rsidRPr="003812D2">
        <w:rPr>
          <w:iCs/>
          <w:szCs w:val="22"/>
        </w:rPr>
        <w:t>Maso: Bez ochranných lhůt.</w:t>
      </w:r>
    </w:p>
    <w:p w14:paraId="237445D8" w14:textId="67BFD357" w:rsidR="00DB468A" w:rsidRDefault="003812D2" w:rsidP="003812D2">
      <w:pPr>
        <w:tabs>
          <w:tab w:val="clear" w:pos="567"/>
        </w:tabs>
        <w:spacing w:line="240" w:lineRule="auto"/>
        <w:rPr>
          <w:iCs/>
          <w:szCs w:val="22"/>
        </w:rPr>
      </w:pPr>
      <w:r w:rsidRPr="003812D2">
        <w:rPr>
          <w:iCs/>
          <w:szCs w:val="22"/>
        </w:rPr>
        <w:t>Mléko: Bez ochranných lhůt.</w:t>
      </w:r>
    </w:p>
    <w:p w14:paraId="505DFDC3" w14:textId="77777777" w:rsidR="003812D2" w:rsidRDefault="003812D2" w:rsidP="003812D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B2F3C0" w14:textId="77777777" w:rsidR="003812D2" w:rsidRPr="00B41D57" w:rsidRDefault="003812D2" w:rsidP="003812D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E711F5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E711F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807488A" w14:textId="77777777" w:rsidR="003812D2" w:rsidRPr="003812D2" w:rsidRDefault="003812D2" w:rsidP="003812D2">
      <w:pPr>
        <w:tabs>
          <w:tab w:val="clear" w:pos="567"/>
        </w:tabs>
        <w:spacing w:line="240" w:lineRule="auto"/>
        <w:ind w:left="567" w:right="-318" w:hanging="567"/>
      </w:pPr>
      <w:r w:rsidRPr="003812D2">
        <w:t>Uchovávejte lahvičky v krabičce, aby byly chráněny před světlem.</w:t>
      </w:r>
    </w:p>
    <w:p w14:paraId="7A76B55D" w14:textId="77777777" w:rsidR="003812D2" w:rsidRPr="003812D2" w:rsidRDefault="003812D2" w:rsidP="003812D2">
      <w:pPr>
        <w:tabs>
          <w:tab w:val="clear" w:pos="567"/>
        </w:tabs>
        <w:spacing w:line="240" w:lineRule="auto"/>
        <w:ind w:left="567" w:right="-318" w:hanging="567"/>
      </w:pPr>
      <w:r w:rsidRPr="003812D2">
        <w:t xml:space="preserve">Uchovávejte v chladničce (2 </w:t>
      </w:r>
      <w:r w:rsidRPr="003812D2">
        <w:sym w:font="Symbol" w:char="F0B0"/>
      </w:r>
      <w:r w:rsidRPr="003812D2">
        <w:t xml:space="preserve">C – 8 </w:t>
      </w:r>
      <w:r w:rsidRPr="003812D2">
        <w:sym w:font="Symbol" w:char="F0B0"/>
      </w:r>
      <w:r w:rsidRPr="003812D2">
        <w:t>C).</w:t>
      </w:r>
    </w:p>
    <w:p w14:paraId="3718ABD1" w14:textId="77777777" w:rsidR="003812D2" w:rsidRPr="003812D2" w:rsidRDefault="003812D2" w:rsidP="003812D2">
      <w:pPr>
        <w:tabs>
          <w:tab w:val="clear" w:pos="567"/>
        </w:tabs>
        <w:spacing w:line="240" w:lineRule="auto"/>
        <w:ind w:left="567" w:right="-318" w:hanging="567"/>
      </w:pPr>
      <w:r w:rsidRPr="003812D2">
        <w:t xml:space="preserve">Po otevření uchovávejte při teplotě do 25 </w:t>
      </w:r>
      <w:r w:rsidRPr="003812D2">
        <w:sym w:font="Symbol" w:char="F0B0"/>
      </w:r>
      <w:r w:rsidRPr="003812D2">
        <w:t>C.</w:t>
      </w:r>
    </w:p>
    <w:p w14:paraId="488454A8" w14:textId="77777777" w:rsidR="003812D2" w:rsidRPr="003812D2" w:rsidRDefault="003812D2" w:rsidP="003812D2">
      <w:pPr>
        <w:tabs>
          <w:tab w:val="clear" w:pos="567"/>
        </w:tabs>
        <w:spacing w:line="240" w:lineRule="auto"/>
        <w:ind w:left="567" w:hanging="567"/>
      </w:pPr>
    </w:p>
    <w:p w14:paraId="17B081CF" w14:textId="77777777" w:rsidR="003812D2" w:rsidRPr="003812D2" w:rsidRDefault="003812D2" w:rsidP="003812D2">
      <w:pPr>
        <w:tabs>
          <w:tab w:val="clear" w:pos="567"/>
        </w:tabs>
        <w:spacing w:line="240" w:lineRule="auto"/>
        <w:ind w:left="567" w:right="-318" w:hanging="567"/>
      </w:pPr>
      <w:r w:rsidRPr="003812D2">
        <w:t>Doba použitelnosti po prvním otevření vnitřního obalu: 7 dní.</w:t>
      </w:r>
    </w:p>
    <w:p w14:paraId="69708E54" w14:textId="7E34382A" w:rsidR="003812D2" w:rsidRPr="003812D2" w:rsidRDefault="003812D2" w:rsidP="003812D2">
      <w:pPr>
        <w:tabs>
          <w:tab w:val="clear" w:pos="567"/>
        </w:tabs>
        <w:spacing w:line="240" w:lineRule="auto"/>
        <w:ind w:left="567" w:right="-318" w:hanging="567"/>
      </w:pPr>
      <w:r w:rsidRPr="003812D2">
        <w:t xml:space="preserve">Nepoužívejte tento veterinární léčivý přípravek po uplynutí doby použitelnosti uvedené na </w:t>
      </w:r>
      <w:r w:rsidR="00E711F5" w:rsidRPr="00E711F5">
        <w:t>etiketě</w:t>
      </w:r>
      <w:r w:rsidRPr="003812D2">
        <w:t>.</w:t>
      </w:r>
    </w:p>
    <w:p w14:paraId="6BF73524" w14:textId="4DC87470" w:rsidR="0043320A" w:rsidRDefault="00E711F5" w:rsidP="00A9226B">
      <w:pPr>
        <w:tabs>
          <w:tab w:val="clear" w:pos="567"/>
        </w:tabs>
        <w:spacing w:line="240" w:lineRule="auto"/>
        <w:rPr>
          <w:szCs w:val="22"/>
        </w:rPr>
      </w:pPr>
      <w:r w:rsidRPr="00E711F5">
        <w:rPr>
          <w:szCs w:val="22"/>
        </w:rPr>
        <w:t>Doba použitelnosti končí posledním dnem v uvedeném měsíci</w:t>
      </w:r>
      <w:r>
        <w:rPr>
          <w:szCs w:val="22"/>
        </w:rPr>
        <w:t>.</w:t>
      </w:r>
    </w:p>
    <w:p w14:paraId="76491A7C" w14:textId="77777777" w:rsidR="00E711F5" w:rsidRDefault="00E711F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A55739" w14:textId="77777777" w:rsidR="003812D2" w:rsidRPr="00B41D57" w:rsidRDefault="003812D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E711F5" w:rsidP="00043976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04397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0BF60B24" w:rsidR="00C114FF" w:rsidRPr="00B41D57" w:rsidRDefault="00E711F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47BD2E58" w14:textId="5EDD5C6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E711F5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34E9655D" w:rsidR="00C114FF" w:rsidRPr="00B41D57" w:rsidRDefault="00E711F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3812D2">
        <w:t xml:space="preserve"> </w:t>
      </w:r>
      <w:r w:rsidRPr="00B41D57">
        <w:t>nebo</w:t>
      </w:r>
      <w:r w:rsidR="003812D2">
        <w:t xml:space="preserve"> </w:t>
      </w:r>
      <w:r w:rsidRPr="00B41D57">
        <w:t>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E711F5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9D254CC" w:rsidR="00DB468A" w:rsidRDefault="00E711F5" w:rsidP="00A9226B">
      <w:pPr>
        <w:tabs>
          <w:tab w:val="clear" w:pos="567"/>
        </w:tabs>
        <w:spacing w:line="240" w:lineRule="auto"/>
        <w:rPr>
          <w:szCs w:val="22"/>
        </w:rPr>
      </w:pPr>
      <w:r w:rsidRPr="00E711F5">
        <w:rPr>
          <w:szCs w:val="22"/>
        </w:rPr>
        <w:t>Veterinární léčivý přípravek je vydáván pouze na předpis.</w:t>
      </w:r>
    </w:p>
    <w:p w14:paraId="235CA917" w14:textId="77777777" w:rsidR="00E711F5" w:rsidRDefault="00E711F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E543A6" w14:textId="77777777" w:rsidR="00E711F5" w:rsidRPr="00B41D57" w:rsidRDefault="00E711F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E711F5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6A209B" w14:textId="197E4C90" w:rsidR="003812D2" w:rsidRDefault="00E711F5" w:rsidP="003812D2">
      <w:pPr>
        <w:tabs>
          <w:tab w:val="clear" w:pos="567"/>
        </w:tabs>
        <w:spacing w:line="240" w:lineRule="auto"/>
        <w:ind w:left="567" w:hanging="567"/>
      </w:pPr>
      <w:r w:rsidRPr="00E711F5">
        <w:t>96/026/15-C</w:t>
      </w:r>
    </w:p>
    <w:p w14:paraId="6FF4F720" w14:textId="77777777" w:rsidR="00E711F5" w:rsidRPr="003812D2" w:rsidRDefault="00E711F5" w:rsidP="003812D2">
      <w:pPr>
        <w:tabs>
          <w:tab w:val="clear" w:pos="567"/>
        </w:tabs>
        <w:spacing w:line="240" w:lineRule="auto"/>
        <w:ind w:left="567" w:hanging="567"/>
      </w:pPr>
    </w:p>
    <w:p w14:paraId="1171BEB7" w14:textId="77777777" w:rsidR="003812D2" w:rsidRPr="003812D2" w:rsidRDefault="003812D2" w:rsidP="003812D2">
      <w:pPr>
        <w:tabs>
          <w:tab w:val="clear" w:pos="567"/>
        </w:tabs>
        <w:spacing w:line="240" w:lineRule="auto"/>
        <w:ind w:left="567" w:hanging="567"/>
      </w:pPr>
      <w:r w:rsidRPr="003812D2">
        <w:t>Velikosti balení:</w:t>
      </w:r>
    </w:p>
    <w:p w14:paraId="53AE353E" w14:textId="77777777" w:rsidR="003812D2" w:rsidRPr="003812D2" w:rsidRDefault="003812D2" w:rsidP="003812D2">
      <w:pPr>
        <w:tabs>
          <w:tab w:val="clear" w:pos="567"/>
        </w:tabs>
        <w:spacing w:line="240" w:lineRule="auto"/>
        <w:ind w:left="567" w:hanging="567"/>
      </w:pPr>
    </w:p>
    <w:p w14:paraId="5D3D5F4B" w14:textId="77777777" w:rsidR="003812D2" w:rsidRPr="003812D2" w:rsidRDefault="003812D2" w:rsidP="003812D2">
      <w:pPr>
        <w:tabs>
          <w:tab w:val="clear" w:pos="567"/>
        </w:tabs>
        <w:spacing w:line="240" w:lineRule="auto"/>
        <w:ind w:left="567" w:hanging="567"/>
      </w:pPr>
      <w:r w:rsidRPr="003812D2">
        <w:t>1 x 10 ml v papírové krabičce</w:t>
      </w:r>
    </w:p>
    <w:p w14:paraId="167D9CEF" w14:textId="77777777" w:rsidR="003812D2" w:rsidRPr="003812D2" w:rsidRDefault="003812D2" w:rsidP="003812D2">
      <w:pPr>
        <w:tabs>
          <w:tab w:val="clear" w:pos="567"/>
        </w:tabs>
        <w:spacing w:line="240" w:lineRule="auto"/>
        <w:ind w:left="567" w:hanging="567"/>
      </w:pPr>
      <w:r w:rsidRPr="003812D2">
        <w:t>5 x 10 ml v papírové krabičce</w:t>
      </w:r>
    </w:p>
    <w:p w14:paraId="6BFA4ABF" w14:textId="77777777" w:rsidR="003812D2" w:rsidRPr="003812D2" w:rsidRDefault="003812D2" w:rsidP="003812D2">
      <w:pPr>
        <w:tabs>
          <w:tab w:val="clear" w:pos="567"/>
        </w:tabs>
        <w:spacing w:line="240" w:lineRule="auto"/>
        <w:ind w:left="567" w:hanging="567"/>
      </w:pPr>
      <w:r w:rsidRPr="003812D2">
        <w:t>12 x 10 ml v papírové krabičce</w:t>
      </w:r>
    </w:p>
    <w:p w14:paraId="7C127DFD" w14:textId="77777777" w:rsidR="003812D2" w:rsidRPr="003812D2" w:rsidRDefault="003812D2" w:rsidP="003812D2">
      <w:pPr>
        <w:tabs>
          <w:tab w:val="clear" w:pos="567"/>
        </w:tabs>
        <w:spacing w:line="240" w:lineRule="auto"/>
        <w:ind w:left="567" w:hanging="567"/>
      </w:pPr>
      <w:r w:rsidRPr="003812D2">
        <w:t>1 x 25 ml v papírové krabičce</w:t>
      </w:r>
    </w:p>
    <w:p w14:paraId="6C7855CF" w14:textId="77777777" w:rsidR="003812D2" w:rsidRPr="003812D2" w:rsidRDefault="003812D2" w:rsidP="003812D2">
      <w:pPr>
        <w:tabs>
          <w:tab w:val="clear" w:pos="567"/>
        </w:tabs>
        <w:spacing w:line="240" w:lineRule="auto"/>
        <w:ind w:left="567" w:hanging="567"/>
      </w:pPr>
      <w:r w:rsidRPr="003812D2">
        <w:lastRenderedPageBreak/>
        <w:t>10 x 25 ml v papírové krabičce</w:t>
      </w:r>
    </w:p>
    <w:p w14:paraId="5F80CCA0" w14:textId="77777777" w:rsidR="003812D2" w:rsidRPr="003812D2" w:rsidRDefault="003812D2" w:rsidP="003812D2">
      <w:pPr>
        <w:tabs>
          <w:tab w:val="clear" w:pos="567"/>
        </w:tabs>
        <w:spacing w:line="240" w:lineRule="auto"/>
        <w:ind w:left="567" w:hanging="567"/>
      </w:pPr>
      <w:r w:rsidRPr="003812D2">
        <w:t>1 x 50 ml v papírové krabičce</w:t>
      </w:r>
    </w:p>
    <w:p w14:paraId="6B36FBA7" w14:textId="77777777" w:rsidR="003812D2" w:rsidRPr="003812D2" w:rsidRDefault="003812D2" w:rsidP="003812D2">
      <w:pPr>
        <w:tabs>
          <w:tab w:val="clear" w:pos="567"/>
        </w:tabs>
        <w:spacing w:line="240" w:lineRule="auto"/>
        <w:ind w:left="567" w:hanging="567"/>
      </w:pPr>
      <w:r w:rsidRPr="003812D2">
        <w:t>12 x 50 ml v papírové krabičce</w:t>
      </w:r>
    </w:p>
    <w:p w14:paraId="3761143A" w14:textId="77777777" w:rsidR="003812D2" w:rsidRPr="003812D2" w:rsidRDefault="003812D2" w:rsidP="003812D2">
      <w:pPr>
        <w:tabs>
          <w:tab w:val="clear" w:pos="567"/>
        </w:tabs>
        <w:spacing w:line="240" w:lineRule="auto"/>
        <w:ind w:left="567" w:hanging="567"/>
      </w:pPr>
      <w:r w:rsidRPr="003812D2">
        <w:t>6 x (1 x 50 ml) v průhledné fólii (</w:t>
      </w:r>
      <w:proofErr w:type="spellStart"/>
      <w:r w:rsidRPr="003812D2">
        <w:t>multipack</w:t>
      </w:r>
      <w:proofErr w:type="spellEnd"/>
      <w:r w:rsidRPr="003812D2">
        <w:t xml:space="preserve">) </w:t>
      </w:r>
    </w:p>
    <w:p w14:paraId="2251D7E7" w14:textId="77777777" w:rsidR="003812D2" w:rsidRPr="003812D2" w:rsidRDefault="003812D2" w:rsidP="003812D2">
      <w:pPr>
        <w:tabs>
          <w:tab w:val="clear" w:pos="567"/>
        </w:tabs>
        <w:spacing w:line="240" w:lineRule="auto"/>
        <w:ind w:left="567" w:hanging="567"/>
      </w:pPr>
      <w:r w:rsidRPr="003812D2">
        <w:t>1 x 100 ml v papírové krabičce</w:t>
      </w:r>
    </w:p>
    <w:p w14:paraId="38D482CC" w14:textId="77777777" w:rsidR="003812D2" w:rsidRPr="003812D2" w:rsidRDefault="003812D2" w:rsidP="003812D2">
      <w:pPr>
        <w:tabs>
          <w:tab w:val="clear" w:pos="567"/>
        </w:tabs>
        <w:spacing w:line="240" w:lineRule="auto"/>
        <w:ind w:left="567" w:hanging="567"/>
      </w:pPr>
      <w:r w:rsidRPr="003812D2">
        <w:t>12 x 100 ml v papírové krabičce</w:t>
      </w:r>
    </w:p>
    <w:p w14:paraId="4BAAA9B2" w14:textId="77777777" w:rsidR="003812D2" w:rsidRPr="003812D2" w:rsidRDefault="003812D2" w:rsidP="003812D2">
      <w:pPr>
        <w:tabs>
          <w:tab w:val="clear" w:pos="567"/>
        </w:tabs>
        <w:spacing w:line="240" w:lineRule="auto"/>
        <w:ind w:left="567" w:hanging="567"/>
      </w:pPr>
      <w:r w:rsidRPr="003812D2">
        <w:t>6 x (1 x 100 ml) v průhledné fólii (</w:t>
      </w:r>
      <w:proofErr w:type="spellStart"/>
      <w:r w:rsidRPr="003812D2">
        <w:t>multipack</w:t>
      </w:r>
      <w:proofErr w:type="spellEnd"/>
      <w:r w:rsidRPr="003812D2">
        <w:t xml:space="preserve">) </w:t>
      </w:r>
    </w:p>
    <w:p w14:paraId="6D3CE67B" w14:textId="77777777" w:rsidR="003812D2" w:rsidRPr="003812D2" w:rsidRDefault="003812D2" w:rsidP="003812D2">
      <w:pPr>
        <w:tabs>
          <w:tab w:val="clear" w:pos="567"/>
        </w:tabs>
        <w:spacing w:line="240" w:lineRule="auto"/>
        <w:ind w:left="567" w:hanging="567"/>
      </w:pPr>
    </w:p>
    <w:p w14:paraId="5462EE33" w14:textId="77777777" w:rsidR="003812D2" w:rsidRPr="003812D2" w:rsidRDefault="003812D2" w:rsidP="003812D2">
      <w:pPr>
        <w:tabs>
          <w:tab w:val="clear" w:pos="567"/>
        </w:tabs>
        <w:spacing w:line="240" w:lineRule="auto"/>
        <w:ind w:left="567" w:hanging="567"/>
      </w:pPr>
      <w:r w:rsidRPr="003812D2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E711F5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1E80D325" w14:textId="77777777" w:rsidR="003812D2" w:rsidRPr="003812D2" w:rsidRDefault="003812D2" w:rsidP="003812D2">
      <w:pPr>
        <w:tabs>
          <w:tab w:val="clear" w:pos="567"/>
        </w:tabs>
        <w:spacing w:line="240" w:lineRule="auto"/>
        <w:rPr>
          <w:szCs w:val="22"/>
        </w:rPr>
      </w:pPr>
    </w:p>
    <w:p w14:paraId="5409C265" w14:textId="54A917EC" w:rsidR="003812D2" w:rsidRDefault="003E0594" w:rsidP="003812D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02/2026</w:t>
      </w:r>
    </w:p>
    <w:p w14:paraId="48CAFF6A" w14:textId="77777777" w:rsidR="00E711F5" w:rsidRDefault="00E711F5" w:rsidP="003812D2">
      <w:pPr>
        <w:tabs>
          <w:tab w:val="clear" w:pos="567"/>
        </w:tabs>
        <w:spacing w:line="240" w:lineRule="auto"/>
      </w:pPr>
    </w:p>
    <w:p w14:paraId="15C08D53" w14:textId="4C85EC67" w:rsidR="001F1C7E" w:rsidRPr="006414D3" w:rsidRDefault="00E711F5" w:rsidP="003812D2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260CA9" w14:textId="77777777" w:rsidR="003E0594" w:rsidRPr="00C672C7" w:rsidRDefault="003E0594" w:rsidP="003E0594">
      <w:pPr>
        <w:spacing w:line="240" w:lineRule="auto"/>
      </w:pPr>
      <w:bookmarkStart w:id="2" w:name="_Hlk148432335"/>
      <w:r w:rsidRPr="00C672C7">
        <w:t>Podrobné informace o tomto veterinárním léčivém přípravku naleznete také v národní databázi (</w:t>
      </w:r>
      <w:hyperlink r:id="rId11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2"/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E711F5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A0239E3" w14:textId="77777777" w:rsidR="003812D2" w:rsidRPr="003812D2" w:rsidRDefault="003812D2" w:rsidP="003812D2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5A571686" w14:textId="7607A3F4" w:rsidR="00E711F5" w:rsidRPr="00043976" w:rsidRDefault="003812D2" w:rsidP="003812D2">
      <w:pPr>
        <w:tabs>
          <w:tab w:val="clear" w:pos="567"/>
        </w:tabs>
        <w:spacing w:line="240" w:lineRule="auto"/>
        <w:ind w:left="567" w:hanging="567"/>
        <w:rPr>
          <w:iCs/>
          <w:u w:val="single"/>
        </w:rPr>
      </w:pPr>
      <w:r w:rsidRPr="003812D2">
        <w:rPr>
          <w:iCs/>
          <w:u w:val="single"/>
        </w:rPr>
        <w:t xml:space="preserve">Držitel rozhodnutí o registraci a výrobce odpovědný za </w:t>
      </w:r>
      <w:r w:rsidRPr="00E711F5">
        <w:rPr>
          <w:iCs/>
          <w:u w:val="single"/>
        </w:rPr>
        <w:t>uvolnění šarže</w:t>
      </w:r>
      <w:r w:rsidR="00E711F5" w:rsidRPr="00043976">
        <w:rPr>
          <w:u w:val="single"/>
        </w:rPr>
        <w:t xml:space="preserve"> </w:t>
      </w:r>
      <w:r w:rsidR="00E711F5" w:rsidRPr="00043976">
        <w:rPr>
          <w:iCs/>
          <w:u w:val="single"/>
        </w:rPr>
        <w:t>a kontaktní údaje pro hlášení</w:t>
      </w:r>
    </w:p>
    <w:p w14:paraId="0395F67B" w14:textId="52E475AA" w:rsidR="00E711F5" w:rsidRPr="00E711F5" w:rsidRDefault="00E711F5" w:rsidP="00E711F5">
      <w:pPr>
        <w:tabs>
          <w:tab w:val="clear" w:pos="567"/>
        </w:tabs>
        <w:spacing w:line="240" w:lineRule="auto"/>
        <w:ind w:left="567" w:hanging="567"/>
        <w:rPr>
          <w:iCs/>
          <w:u w:val="single"/>
        </w:rPr>
      </w:pPr>
      <w:r w:rsidRPr="00043976">
        <w:rPr>
          <w:iCs/>
          <w:u w:val="single"/>
        </w:rPr>
        <w:t>podezření na nežádoucí účinky:</w:t>
      </w:r>
    </w:p>
    <w:p w14:paraId="34B3825B" w14:textId="1E29C513" w:rsidR="003812D2" w:rsidRPr="003812D2" w:rsidRDefault="00F5120E" w:rsidP="003812D2">
      <w:pPr>
        <w:tabs>
          <w:tab w:val="clear" w:pos="567"/>
        </w:tabs>
        <w:spacing w:line="240" w:lineRule="auto"/>
        <w:ind w:left="567" w:hanging="567"/>
      </w:pPr>
      <w:r w:rsidRPr="003812D2">
        <w:t>Bela</w:t>
      </w:r>
      <w:r>
        <w:t>-</w:t>
      </w:r>
      <w:proofErr w:type="spellStart"/>
      <w:r w:rsidR="003812D2" w:rsidRPr="003812D2">
        <w:t>Pharm</w:t>
      </w:r>
      <w:proofErr w:type="spellEnd"/>
      <w:r w:rsidR="003812D2" w:rsidRPr="003812D2">
        <w:t xml:space="preserve"> </w:t>
      </w:r>
      <w:proofErr w:type="spellStart"/>
      <w:r w:rsidR="003812D2" w:rsidRPr="003812D2">
        <w:t>GmbH</w:t>
      </w:r>
      <w:proofErr w:type="spellEnd"/>
      <w:r w:rsidR="003812D2" w:rsidRPr="003812D2">
        <w:t xml:space="preserve"> &amp; Co. KG</w:t>
      </w:r>
    </w:p>
    <w:p w14:paraId="659CB88B" w14:textId="77777777" w:rsidR="003812D2" w:rsidRPr="003812D2" w:rsidRDefault="003812D2" w:rsidP="003812D2">
      <w:pPr>
        <w:tabs>
          <w:tab w:val="clear" w:pos="567"/>
        </w:tabs>
        <w:spacing w:line="240" w:lineRule="auto"/>
        <w:ind w:left="567" w:hanging="567"/>
      </w:pPr>
      <w:proofErr w:type="spellStart"/>
      <w:r w:rsidRPr="003812D2">
        <w:t>Lohner</w:t>
      </w:r>
      <w:proofErr w:type="spellEnd"/>
      <w:r w:rsidRPr="003812D2">
        <w:t xml:space="preserve"> </w:t>
      </w:r>
      <w:proofErr w:type="spellStart"/>
      <w:r w:rsidRPr="003812D2">
        <w:t>Strasse</w:t>
      </w:r>
      <w:proofErr w:type="spellEnd"/>
      <w:r w:rsidRPr="003812D2">
        <w:t xml:space="preserve"> 19</w:t>
      </w:r>
    </w:p>
    <w:p w14:paraId="4860A462" w14:textId="77777777" w:rsidR="003812D2" w:rsidRDefault="003812D2" w:rsidP="003812D2">
      <w:pPr>
        <w:tabs>
          <w:tab w:val="clear" w:pos="567"/>
        </w:tabs>
        <w:spacing w:line="240" w:lineRule="auto"/>
        <w:ind w:left="567" w:hanging="567"/>
      </w:pPr>
      <w:r w:rsidRPr="003812D2">
        <w:t xml:space="preserve">49377 </w:t>
      </w:r>
      <w:proofErr w:type="spellStart"/>
      <w:r w:rsidRPr="003812D2">
        <w:t>Vechta</w:t>
      </w:r>
      <w:proofErr w:type="spellEnd"/>
    </w:p>
    <w:p w14:paraId="37C16B0F" w14:textId="75EE59E5" w:rsidR="00E711F5" w:rsidRPr="003812D2" w:rsidRDefault="00E711F5" w:rsidP="003812D2">
      <w:pPr>
        <w:tabs>
          <w:tab w:val="clear" w:pos="567"/>
        </w:tabs>
        <w:spacing w:line="240" w:lineRule="auto"/>
        <w:ind w:left="567" w:hanging="567"/>
      </w:pPr>
      <w:r w:rsidRPr="00E711F5">
        <w:t>+49 4441 873 555</w:t>
      </w:r>
    </w:p>
    <w:p w14:paraId="3E8F0F0E" w14:textId="77777777" w:rsidR="003812D2" w:rsidRPr="003812D2" w:rsidRDefault="003812D2" w:rsidP="003812D2">
      <w:pPr>
        <w:tabs>
          <w:tab w:val="clear" w:pos="567"/>
        </w:tabs>
        <w:spacing w:line="240" w:lineRule="auto"/>
        <w:ind w:left="567" w:hanging="567"/>
      </w:pPr>
      <w:r w:rsidRPr="003812D2">
        <w:t xml:space="preserve">Německo </w:t>
      </w:r>
    </w:p>
    <w:p w14:paraId="1141628E" w14:textId="77777777" w:rsidR="003812D2" w:rsidRPr="003812D2" w:rsidRDefault="003812D2" w:rsidP="003812D2">
      <w:pPr>
        <w:tabs>
          <w:tab w:val="clear" w:pos="567"/>
        </w:tabs>
        <w:spacing w:line="240" w:lineRule="auto"/>
        <w:ind w:left="567" w:hanging="567"/>
      </w:pPr>
    </w:p>
    <w:p w14:paraId="3B885072" w14:textId="77777777" w:rsidR="003812D2" w:rsidRPr="00B41D57" w:rsidRDefault="003812D2" w:rsidP="00B13B6D">
      <w:pPr>
        <w:pStyle w:val="Style1"/>
      </w:pPr>
    </w:p>
    <w:p w14:paraId="72BBFD3F" w14:textId="7DC976D1" w:rsidR="005F346D" w:rsidRPr="00B41D57" w:rsidRDefault="005F346D" w:rsidP="003812D2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30B67" w14:textId="77777777" w:rsidR="00566C85" w:rsidRDefault="00566C85">
      <w:pPr>
        <w:spacing w:line="240" w:lineRule="auto"/>
      </w:pPr>
      <w:r>
        <w:separator/>
      </w:r>
    </w:p>
  </w:endnote>
  <w:endnote w:type="continuationSeparator" w:id="0">
    <w:p w14:paraId="5009444D" w14:textId="77777777" w:rsidR="00566C85" w:rsidRDefault="00566C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E711F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E711F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68BF9" w14:textId="77777777" w:rsidR="00566C85" w:rsidRDefault="00566C85">
      <w:pPr>
        <w:spacing w:line="240" w:lineRule="auto"/>
      </w:pPr>
      <w:r>
        <w:separator/>
      </w:r>
    </w:p>
  </w:footnote>
  <w:footnote w:type="continuationSeparator" w:id="0">
    <w:p w14:paraId="5DF336EB" w14:textId="77777777" w:rsidR="00566C85" w:rsidRDefault="00566C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C6B9C" w14:textId="6EEB7592" w:rsidR="00E05FF2" w:rsidRDefault="00E05FF2">
    <w:pPr>
      <w:pStyle w:val="Zhlav"/>
    </w:pPr>
    <w:r w:rsidRPr="00E05FF2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9AEE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F45E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92A6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5A2A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6C8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848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6CA0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F64E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F8D7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634F33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F523E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DECD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28A3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28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F4C4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0C9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C41F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CCA5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CA6A3F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65011F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1102E3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A8280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3643CE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976440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3B8C54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BACA6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3964D8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1D402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69C7C6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86AE8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3E0C25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95A5C5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DE61BF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178AA8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B3EF73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798E4E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DA80D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C447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0E37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DE8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06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8627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03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B63F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E654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B7E4D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2326F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DE62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3E84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C856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AC84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0D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CA62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E0E5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E8250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13C1CD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17479E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E6C61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1F271E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8697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DEA4A0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B00102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966F1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0060E3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C3AA2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3808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AF9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8F0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DA74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E54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01D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967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7AB011C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860DC2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61668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004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B4BA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22B2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662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46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608D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3CA1A5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4C019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3AC9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EEE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8B7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30BF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F80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0A53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1413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CA652A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6A8F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8E74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0C4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40D8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6046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9638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240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F23A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6B8DDA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174192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B0B87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E68F6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7D21AE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CC6763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226C8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688A48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504446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34C813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E76BC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2A7C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04C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87F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C09E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262D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48D6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8C01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BEC4EE7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BBC8144" w:tentative="1">
      <w:start w:val="1"/>
      <w:numFmt w:val="lowerLetter"/>
      <w:lvlText w:val="%2."/>
      <w:lvlJc w:val="left"/>
      <w:pPr>
        <w:ind w:left="1440" w:hanging="360"/>
      </w:pPr>
    </w:lvl>
    <w:lvl w:ilvl="2" w:tplc="9BDCB900" w:tentative="1">
      <w:start w:val="1"/>
      <w:numFmt w:val="lowerRoman"/>
      <w:lvlText w:val="%3."/>
      <w:lvlJc w:val="right"/>
      <w:pPr>
        <w:ind w:left="2160" w:hanging="180"/>
      </w:pPr>
    </w:lvl>
    <w:lvl w:ilvl="3" w:tplc="C6CE42E8" w:tentative="1">
      <w:start w:val="1"/>
      <w:numFmt w:val="decimal"/>
      <w:lvlText w:val="%4."/>
      <w:lvlJc w:val="left"/>
      <w:pPr>
        <w:ind w:left="2880" w:hanging="360"/>
      </w:pPr>
    </w:lvl>
    <w:lvl w:ilvl="4" w:tplc="32F89DC6" w:tentative="1">
      <w:start w:val="1"/>
      <w:numFmt w:val="lowerLetter"/>
      <w:lvlText w:val="%5."/>
      <w:lvlJc w:val="left"/>
      <w:pPr>
        <w:ind w:left="3600" w:hanging="360"/>
      </w:pPr>
    </w:lvl>
    <w:lvl w:ilvl="5" w:tplc="5282D6AC" w:tentative="1">
      <w:start w:val="1"/>
      <w:numFmt w:val="lowerRoman"/>
      <w:lvlText w:val="%6."/>
      <w:lvlJc w:val="right"/>
      <w:pPr>
        <w:ind w:left="4320" w:hanging="180"/>
      </w:pPr>
    </w:lvl>
    <w:lvl w:ilvl="6" w:tplc="3740EC7E" w:tentative="1">
      <w:start w:val="1"/>
      <w:numFmt w:val="decimal"/>
      <w:lvlText w:val="%7."/>
      <w:lvlJc w:val="left"/>
      <w:pPr>
        <w:ind w:left="5040" w:hanging="360"/>
      </w:pPr>
    </w:lvl>
    <w:lvl w:ilvl="7" w:tplc="57AE1984" w:tentative="1">
      <w:start w:val="1"/>
      <w:numFmt w:val="lowerLetter"/>
      <w:lvlText w:val="%8."/>
      <w:lvlJc w:val="left"/>
      <w:pPr>
        <w:ind w:left="5760" w:hanging="360"/>
      </w:pPr>
    </w:lvl>
    <w:lvl w:ilvl="8" w:tplc="281E9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19A8B46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C0C6C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E028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C26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8225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E859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2E8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2075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F6C8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444FF0"/>
    <w:multiLevelType w:val="hybridMultilevel"/>
    <w:tmpl w:val="C2DE3D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BB287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463B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7473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9E9A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947E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304E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C22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1CA1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D67E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B5B2E17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2C074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2235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722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87F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8E3F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787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72BE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FC92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44829070">
      <w:start w:val="1"/>
      <w:numFmt w:val="decimal"/>
      <w:lvlText w:val="%1."/>
      <w:lvlJc w:val="left"/>
      <w:pPr>
        <w:ind w:left="720" w:hanging="360"/>
      </w:pPr>
    </w:lvl>
    <w:lvl w:ilvl="1" w:tplc="A38E0462" w:tentative="1">
      <w:start w:val="1"/>
      <w:numFmt w:val="lowerLetter"/>
      <w:lvlText w:val="%2."/>
      <w:lvlJc w:val="left"/>
      <w:pPr>
        <w:ind w:left="1440" w:hanging="360"/>
      </w:pPr>
    </w:lvl>
    <w:lvl w:ilvl="2" w:tplc="6E7ADF3A" w:tentative="1">
      <w:start w:val="1"/>
      <w:numFmt w:val="lowerRoman"/>
      <w:lvlText w:val="%3."/>
      <w:lvlJc w:val="right"/>
      <w:pPr>
        <w:ind w:left="2160" w:hanging="180"/>
      </w:pPr>
    </w:lvl>
    <w:lvl w:ilvl="3" w:tplc="39DACC3E" w:tentative="1">
      <w:start w:val="1"/>
      <w:numFmt w:val="decimal"/>
      <w:lvlText w:val="%4."/>
      <w:lvlJc w:val="left"/>
      <w:pPr>
        <w:ind w:left="2880" w:hanging="360"/>
      </w:pPr>
    </w:lvl>
    <w:lvl w:ilvl="4" w:tplc="1744DD22" w:tentative="1">
      <w:start w:val="1"/>
      <w:numFmt w:val="lowerLetter"/>
      <w:lvlText w:val="%5."/>
      <w:lvlJc w:val="left"/>
      <w:pPr>
        <w:ind w:left="3600" w:hanging="360"/>
      </w:pPr>
    </w:lvl>
    <w:lvl w:ilvl="5" w:tplc="0694D1A4" w:tentative="1">
      <w:start w:val="1"/>
      <w:numFmt w:val="lowerRoman"/>
      <w:lvlText w:val="%6."/>
      <w:lvlJc w:val="right"/>
      <w:pPr>
        <w:ind w:left="4320" w:hanging="180"/>
      </w:pPr>
    </w:lvl>
    <w:lvl w:ilvl="6" w:tplc="296ECF30" w:tentative="1">
      <w:start w:val="1"/>
      <w:numFmt w:val="decimal"/>
      <w:lvlText w:val="%7."/>
      <w:lvlJc w:val="left"/>
      <w:pPr>
        <w:ind w:left="5040" w:hanging="360"/>
      </w:pPr>
    </w:lvl>
    <w:lvl w:ilvl="7" w:tplc="18CEFABC" w:tentative="1">
      <w:start w:val="1"/>
      <w:numFmt w:val="lowerLetter"/>
      <w:lvlText w:val="%8."/>
      <w:lvlJc w:val="left"/>
      <w:pPr>
        <w:ind w:left="5760" w:hanging="360"/>
      </w:pPr>
    </w:lvl>
    <w:lvl w:ilvl="8" w:tplc="AB0451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9196A51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26AA6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063F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8AE4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963D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3C34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667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3A69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28E9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43976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861"/>
    <w:rsid w:val="000E195C"/>
    <w:rsid w:val="000E3602"/>
    <w:rsid w:val="000E705A"/>
    <w:rsid w:val="000F2CAC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499D"/>
    <w:rsid w:val="00164543"/>
    <w:rsid w:val="00164C48"/>
    <w:rsid w:val="00165F25"/>
    <w:rsid w:val="001674D3"/>
    <w:rsid w:val="00172710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7FA6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0FDE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0F4"/>
    <w:rsid w:val="00376BB1"/>
    <w:rsid w:val="00377E23"/>
    <w:rsid w:val="00380765"/>
    <w:rsid w:val="003812D2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1B6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0594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47AD4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4F7A03"/>
    <w:rsid w:val="005004EC"/>
    <w:rsid w:val="00506AAE"/>
    <w:rsid w:val="00517756"/>
    <w:rsid w:val="005202C6"/>
    <w:rsid w:val="00523C53"/>
    <w:rsid w:val="005272F4"/>
    <w:rsid w:val="00527B8F"/>
    <w:rsid w:val="00536031"/>
    <w:rsid w:val="00537E89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66C85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5685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830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46F1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5C08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594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384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6A36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0EA0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1DC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0BA6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566D"/>
    <w:rsid w:val="00D16FE0"/>
    <w:rsid w:val="00D2001A"/>
    <w:rsid w:val="00D20684"/>
    <w:rsid w:val="00D26B62"/>
    <w:rsid w:val="00D31C39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5FF2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1F5"/>
    <w:rsid w:val="00E71313"/>
    <w:rsid w:val="00E72606"/>
    <w:rsid w:val="00E73C3E"/>
    <w:rsid w:val="00E74050"/>
    <w:rsid w:val="00E82496"/>
    <w:rsid w:val="00E834CD"/>
    <w:rsid w:val="00E84419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120E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4E39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1D7F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5D208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836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6C1CC-D42D-4665-A7F2-54E3CD1A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966</Words>
  <Characters>5705</Characters>
  <Application>Microsoft Office Word</Application>
  <DocSecurity>0</DocSecurity>
  <Lines>47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11</cp:revision>
  <cp:lastPrinted>2026-02-24T13:10:00Z</cp:lastPrinted>
  <dcterms:created xsi:type="dcterms:W3CDTF">2026-02-06T11:30:00Z</dcterms:created>
  <dcterms:modified xsi:type="dcterms:W3CDTF">2026-02-24T13:10:00Z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