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D4316" w14:textId="77777777" w:rsidR="002D6316" w:rsidRPr="006423D2" w:rsidRDefault="003D43D1" w:rsidP="003D43D1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6423D2">
        <w:rPr>
          <w:rFonts w:ascii="Calibri" w:hAnsi="Calibri" w:cs="Calibri"/>
          <w:b/>
          <w:bCs/>
          <w:sz w:val="22"/>
          <w:szCs w:val="22"/>
        </w:rPr>
        <w:t>CalmDown</w:t>
      </w:r>
      <w:proofErr w:type="spellEnd"/>
      <w:r w:rsidRPr="006423D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C2DBF2E" w14:textId="0FBB976F" w:rsidR="003D43D1" w:rsidRPr="006423D2" w:rsidRDefault="00B02C2C" w:rsidP="003D43D1">
      <w:pPr>
        <w:rPr>
          <w:rFonts w:ascii="Calibri" w:hAnsi="Calibri" w:cs="Calibri"/>
          <w:b/>
          <w:bCs/>
          <w:sz w:val="22"/>
          <w:szCs w:val="22"/>
        </w:rPr>
      </w:pPr>
      <w:r w:rsidRPr="006423D2">
        <w:rPr>
          <w:rFonts w:ascii="Calibri" w:hAnsi="Calibri" w:cs="Calibri"/>
          <w:b/>
          <w:bCs/>
          <w:sz w:val="22"/>
          <w:szCs w:val="22"/>
        </w:rPr>
        <w:t>pes/</w:t>
      </w:r>
      <w:r w:rsidR="002477D4" w:rsidRPr="006423D2">
        <w:rPr>
          <w:rFonts w:ascii="Calibri" w:hAnsi="Calibri" w:cs="Calibri"/>
          <w:b/>
          <w:bCs/>
          <w:sz w:val="22"/>
          <w:szCs w:val="22"/>
        </w:rPr>
        <w:t>kočka</w:t>
      </w:r>
    </w:p>
    <w:p w14:paraId="54EF2DA2" w14:textId="13CAF25A" w:rsidR="003D43D1" w:rsidRPr="006423D2" w:rsidRDefault="003D43D1" w:rsidP="0042164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423D2">
        <w:rPr>
          <w:rFonts w:ascii="Calibri" w:hAnsi="Calibri" w:cs="Calibri"/>
          <w:b/>
          <w:bCs/>
          <w:sz w:val="22"/>
          <w:szCs w:val="22"/>
          <w:u w:val="single"/>
        </w:rPr>
        <w:t>N</w:t>
      </w:r>
      <w:r w:rsidR="002477D4" w:rsidRPr="006423D2">
        <w:rPr>
          <w:rFonts w:ascii="Calibri" w:hAnsi="Calibri" w:cs="Calibri"/>
          <w:b/>
          <w:bCs/>
          <w:sz w:val="22"/>
          <w:szCs w:val="22"/>
          <w:u w:val="single"/>
        </w:rPr>
        <w:t>ávod na použití</w:t>
      </w:r>
      <w:r w:rsidRPr="006423D2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5AF7EE9" w14:textId="77777777" w:rsidR="00061B7D" w:rsidRPr="006423D2" w:rsidRDefault="00061B7D" w:rsidP="0042164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423D2">
        <w:rPr>
          <w:rFonts w:ascii="Calibri" w:hAnsi="Calibri" w:cs="Calibri"/>
          <w:b/>
          <w:bCs/>
          <w:sz w:val="22"/>
          <w:szCs w:val="22"/>
        </w:rPr>
        <w:t>Pro límec</w:t>
      </w:r>
    </w:p>
    <w:p w14:paraId="08A46EEA" w14:textId="1BD0BC25" w:rsidR="00061B7D" w:rsidRPr="006423D2" w:rsidRDefault="00061B7D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23D2">
        <w:rPr>
          <w:rFonts w:ascii="Calibri" w:hAnsi="Calibri" w:cs="Calibri"/>
          <w:sz w:val="22"/>
          <w:szCs w:val="22"/>
        </w:rPr>
        <w:t>Vyberte vhodný límec pro vašeho mazlíčka. Najděte předem vyražené otvory uprostřed límce. Pokud v</w:t>
      </w:r>
      <w:r w:rsidR="008A57BC">
        <w:rPr>
          <w:rFonts w:ascii="Calibri" w:hAnsi="Calibri" w:cs="Calibri"/>
          <w:sz w:val="22"/>
          <w:szCs w:val="22"/>
        </w:rPr>
        <w:t> </w:t>
      </w:r>
      <w:r w:rsidRPr="006423D2">
        <w:rPr>
          <w:rFonts w:ascii="Calibri" w:hAnsi="Calibri" w:cs="Calibri"/>
          <w:sz w:val="22"/>
          <w:szCs w:val="22"/>
        </w:rPr>
        <w:t xml:space="preserve">límci nejsou předem vyražené otvory, použijte děrovačku </w:t>
      </w:r>
      <w:proofErr w:type="spellStart"/>
      <w:r w:rsidRPr="006423D2">
        <w:rPr>
          <w:rFonts w:ascii="Calibri" w:hAnsi="Calibri" w:cs="Calibri"/>
          <w:sz w:val="22"/>
          <w:szCs w:val="22"/>
        </w:rPr>
        <w:t>CalmDown</w:t>
      </w:r>
      <w:proofErr w:type="spellEnd"/>
      <w:r w:rsidRPr="006423D2">
        <w:rPr>
          <w:rFonts w:ascii="Calibri" w:hAnsi="Calibri" w:cs="Calibri"/>
          <w:sz w:val="22"/>
          <w:szCs w:val="22"/>
        </w:rPr>
        <w:t xml:space="preserve"> by KRUUSE k vytvoření otvorů v</w:t>
      </w:r>
      <w:r w:rsidR="008A57BC">
        <w:rPr>
          <w:rFonts w:ascii="Calibri" w:hAnsi="Calibri" w:cs="Calibri"/>
          <w:sz w:val="22"/>
          <w:szCs w:val="22"/>
        </w:rPr>
        <w:t> </w:t>
      </w:r>
      <w:r w:rsidRPr="006423D2">
        <w:rPr>
          <w:rFonts w:ascii="Calibri" w:hAnsi="Calibri" w:cs="Calibri"/>
          <w:sz w:val="22"/>
          <w:szCs w:val="22"/>
        </w:rPr>
        <w:t>límci. Postupujte podle pokynů na obalu děrovačky.</w:t>
      </w:r>
    </w:p>
    <w:p w14:paraId="273FB850" w14:textId="575EF80D" w:rsidR="00061B7D" w:rsidRPr="006423D2" w:rsidRDefault="00061B7D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23D2">
        <w:rPr>
          <w:rFonts w:ascii="Calibri" w:hAnsi="Calibri" w:cs="Calibri"/>
          <w:sz w:val="22"/>
          <w:szCs w:val="22"/>
        </w:rPr>
        <w:t xml:space="preserve">Ujistěte se, že je knoflík umístěn na vnitřní straně límce, s logem směrem dovnitř ke </w:t>
      </w:r>
      <w:r w:rsidR="00D23527" w:rsidRPr="006423D2">
        <w:rPr>
          <w:rFonts w:ascii="Calibri" w:hAnsi="Calibri" w:cs="Calibri"/>
          <w:sz w:val="22"/>
          <w:szCs w:val="22"/>
        </w:rPr>
        <w:t>zvířeti</w:t>
      </w:r>
      <w:r w:rsidRPr="006423D2">
        <w:rPr>
          <w:rFonts w:ascii="Calibri" w:hAnsi="Calibri" w:cs="Calibri"/>
          <w:sz w:val="22"/>
          <w:szCs w:val="22"/>
        </w:rPr>
        <w:t>.</w:t>
      </w:r>
    </w:p>
    <w:p w14:paraId="528E9C78" w14:textId="77777777" w:rsidR="00061B7D" w:rsidRPr="006423D2" w:rsidRDefault="00061B7D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23D2">
        <w:rPr>
          <w:rFonts w:ascii="Calibri" w:hAnsi="Calibri" w:cs="Calibri"/>
          <w:sz w:val="22"/>
          <w:szCs w:val="22"/>
        </w:rPr>
        <w:t>Zklidňující feromony se uvolní ihned po zasunutí knoflíku.</w:t>
      </w:r>
    </w:p>
    <w:p w14:paraId="44158567" w14:textId="77777777" w:rsidR="00061B7D" w:rsidRPr="006423D2" w:rsidRDefault="00061B7D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8ABAA25" w14:textId="77777777" w:rsidR="00061B7D" w:rsidRPr="006423D2" w:rsidRDefault="00061B7D" w:rsidP="00421646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6423D2">
        <w:rPr>
          <w:rFonts w:ascii="Calibri" w:hAnsi="Calibri" w:cs="Calibri"/>
          <w:b/>
          <w:bCs/>
          <w:sz w:val="22"/>
          <w:szCs w:val="22"/>
        </w:rPr>
        <w:t>Pro obojek</w:t>
      </w:r>
    </w:p>
    <w:p w14:paraId="3CAB0C3B" w14:textId="77777777" w:rsidR="00061B7D" w:rsidRPr="006423D2" w:rsidRDefault="00061B7D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23D2">
        <w:rPr>
          <w:rFonts w:ascii="Calibri" w:hAnsi="Calibri" w:cs="Calibri"/>
          <w:sz w:val="22"/>
          <w:szCs w:val="22"/>
        </w:rPr>
        <w:t>Vložte knoflík do otvorů v přívěsku a připevněte přívěsek na obojek vašeho mazlíčka.</w:t>
      </w:r>
    </w:p>
    <w:p w14:paraId="09011585" w14:textId="77777777" w:rsidR="00061B7D" w:rsidRPr="006423D2" w:rsidRDefault="00061B7D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9A339E1" w14:textId="77777777" w:rsidR="00061B7D" w:rsidRPr="006423D2" w:rsidRDefault="00061B7D" w:rsidP="00421646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6423D2">
        <w:rPr>
          <w:rFonts w:ascii="Calibri" w:hAnsi="Calibri" w:cs="Calibri"/>
          <w:b/>
          <w:bCs/>
          <w:sz w:val="22"/>
          <w:szCs w:val="22"/>
        </w:rPr>
        <w:t>Pro variabilní držák</w:t>
      </w:r>
    </w:p>
    <w:p w14:paraId="790DA445" w14:textId="5A5EA779" w:rsidR="00061B7D" w:rsidRDefault="00061B7D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23D2">
        <w:rPr>
          <w:rFonts w:ascii="Calibri" w:hAnsi="Calibri" w:cs="Calibri"/>
          <w:sz w:val="22"/>
          <w:szCs w:val="22"/>
        </w:rPr>
        <w:t xml:space="preserve">Odstraňte ochrannou fólii z lepicí strany. Nalepte </w:t>
      </w:r>
      <w:r w:rsidR="00D23527" w:rsidRPr="006423D2">
        <w:rPr>
          <w:rFonts w:ascii="Calibri" w:hAnsi="Calibri" w:cs="Calibri"/>
          <w:sz w:val="22"/>
          <w:szCs w:val="22"/>
        </w:rPr>
        <w:t>držák,</w:t>
      </w:r>
      <w:r w:rsidRPr="006423D2">
        <w:rPr>
          <w:rFonts w:ascii="Calibri" w:hAnsi="Calibri" w:cs="Calibri"/>
          <w:sz w:val="22"/>
          <w:szCs w:val="22"/>
        </w:rPr>
        <w:t xml:space="preserve"> kde je potřeba </w:t>
      </w:r>
      <w:r w:rsidR="00D23527" w:rsidRPr="006423D2">
        <w:rPr>
          <w:rFonts w:ascii="Calibri" w:hAnsi="Calibri" w:cs="Calibri"/>
          <w:sz w:val="22"/>
          <w:szCs w:val="22"/>
        </w:rPr>
        <w:t xml:space="preserve">pro </w:t>
      </w:r>
      <w:r w:rsidRPr="006423D2">
        <w:rPr>
          <w:rFonts w:ascii="Calibri" w:hAnsi="Calibri" w:cs="Calibri"/>
          <w:sz w:val="22"/>
          <w:szCs w:val="22"/>
        </w:rPr>
        <w:t xml:space="preserve">uklidnění </w:t>
      </w:r>
      <w:r w:rsidR="00D23527" w:rsidRPr="006423D2">
        <w:rPr>
          <w:rFonts w:ascii="Calibri" w:hAnsi="Calibri" w:cs="Calibri"/>
          <w:sz w:val="22"/>
          <w:szCs w:val="22"/>
        </w:rPr>
        <w:t xml:space="preserve">vašeho mazlíčka </w:t>
      </w:r>
      <w:r w:rsidRPr="006423D2">
        <w:rPr>
          <w:rFonts w:ascii="Calibri" w:hAnsi="Calibri" w:cs="Calibri"/>
          <w:sz w:val="22"/>
          <w:szCs w:val="22"/>
        </w:rPr>
        <w:t>do vzdálenosti 30 cm (v autě, přepravce, na posteli).</w:t>
      </w:r>
      <w:r w:rsidR="00B02C2C" w:rsidRPr="006423D2">
        <w:rPr>
          <w:rFonts w:ascii="Calibri" w:hAnsi="Calibri" w:cs="Calibri"/>
          <w:sz w:val="22"/>
          <w:szCs w:val="22"/>
        </w:rPr>
        <w:t xml:space="preserve"> </w:t>
      </w:r>
      <w:r w:rsidRPr="006423D2">
        <w:rPr>
          <w:rFonts w:ascii="Calibri" w:hAnsi="Calibri" w:cs="Calibri"/>
          <w:sz w:val="22"/>
          <w:szCs w:val="22"/>
        </w:rPr>
        <w:t>Vložte knoflík do otvorů a nechte svého mazlíčka cítit se bezpečně a uvolněně.</w:t>
      </w:r>
    </w:p>
    <w:p w14:paraId="7C4BB494" w14:textId="77777777" w:rsidR="00A14F2F" w:rsidRDefault="00A14F2F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1DD85B0" w14:textId="77777777" w:rsidR="00A14F2F" w:rsidRPr="006423D2" w:rsidRDefault="00A14F2F" w:rsidP="00A14F2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Složení (2 g): uklidňující feromon 2 %, inertní složky 98 %</w:t>
      </w:r>
    </w:p>
    <w:p w14:paraId="3E9D8499" w14:textId="77777777" w:rsidR="00A14F2F" w:rsidRPr="006423D2" w:rsidRDefault="00A14F2F" w:rsidP="00421646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B0E2CE0" w14:textId="69DB98C6" w:rsidR="003D43D1" w:rsidRPr="006423D2" w:rsidRDefault="003D43D1" w:rsidP="0042164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423D2">
        <w:rPr>
          <w:rFonts w:ascii="Calibri" w:hAnsi="Calibri" w:cs="Calibri"/>
          <w:b/>
          <w:bCs/>
          <w:sz w:val="22"/>
          <w:szCs w:val="22"/>
        </w:rPr>
        <w:t>B</w:t>
      </w:r>
      <w:r w:rsidR="002477D4" w:rsidRPr="006423D2">
        <w:rPr>
          <w:rFonts w:ascii="Calibri" w:hAnsi="Calibri" w:cs="Calibri"/>
          <w:b/>
          <w:bCs/>
          <w:sz w:val="22"/>
          <w:szCs w:val="22"/>
        </w:rPr>
        <w:t>ezpečnostní pokyny</w:t>
      </w:r>
      <w:r w:rsidRPr="006423D2">
        <w:rPr>
          <w:rFonts w:ascii="Calibri" w:hAnsi="Calibri" w:cs="Calibri"/>
          <w:b/>
          <w:bCs/>
          <w:sz w:val="22"/>
          <w:szCs w:val="22"/>
        </w:rPr>
        <w:t>:</w:t>
      </w:r>
    </w:p>
    <w:p w14:paraId="3B0E1116" w14:textId="5EA2694A" w:rsidR="003D43D1" w:rsidRPr="006423D2" w:rsidRDefault="006423D2" w:rsidP="00421646">
      <w:pPr>
        <w:jc w:val="both"/>
        <w:rPr>
          <w:rFonts w:ascii="Calibri" w:hAnsi="Calibri" w:cs="Calibri"/>
          <w:sz w:val="22"/>
          <w:szCs w:val="22"/>
        </w:rPr>
      </w:pPr>
      <w:r w:rsidRPr="006423D2">
        <w:rPr>
          <w:rFonts w:ascii="Calibri" w:hAnsi="Calibri" w:cs="Calibri"/>
          <w:sz w:val="22"/>
          <w:szCs w:val="22"/>
        </w:rPr>
        <w:t xml:space="preserve">Veterinární přípravek. </w:t>
      </w:r>
      <w:r w:rsidR="003D43D1" w:rsidRPr="006423D2">
        <w:rPr>
          <w:rFonts w:ascii="Calibri" w:hAnsi="Calibri" w:cs="Calibri"/>
          <w:sz w:val="22"/>
          <w:szCs w:val="22"/>
        </w:rPr>
        <w:t xml:space="preserve">Pouze pro použití u zvířat. Po kontaktu s </w:t>
      </w:r>
      <w:r w:rsidR="002477D4" w:rsidRPr="006423D2">
        <w:rPr>
          <w:rFonts w:ascii="Calibri" w:hAnsi="Calibri" w:cs="Calibri"/>
          <w:sz w:val="22"/>
          <w:szCs w:val="22"/>
        </w:rPr>
        <w:t>knoflíkem</w:t>
      </w:r>
      <w:r w:rsidR="003D43D1" w:rsidRPr="006423D2">
        <w:rPr>
          <w:rFonts w:ascii="Calibri" w:hAnsi="Calibri" w:cs="Calibri"/>
          <w:sz w:val="22"/>
          <w:szCs w:val="22"/>
        </w:rPr>
        <w:t xml:space="preserve"> si důkladně umyjte ruce. V</w:t>
      </w:r>
      <w:r w:rsidR="008A57BC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="003D43D1" w:rsidRPr="006423D2">
        <w:rPr>
          <w:rFonts w:ascii="Calibri" w:hAnsi="Calibri" w:cs="Calibri"/>
          <w:sz w:val="22"/>
          <w:szCs w:val="22"/>
        </w:rPr>
        <w:t xml:space="preserve">případě podráždění kůže vyhledejte lékařskou pomoc a vezměte s sebou obal. Vždy sledujte </w:t>
      </w:r>
      <w:r w:rsidRPr="006423D2">
        <w:rPr>
          <w:rFonts w:ascii="Calibri" w:hAnsi="Calibri" w:cs="Calibri"/>
          <w:sz w:val="22"/>
          <w:szCs w:val="22"/>
        </w:rPr>
        <w:t>svého psa/</w:t>
      </w:r>
      <w:r w:rsidR="003D43D1" w:rsidRPr="006423D2">
        <w:rPr>
          <w:rFonts w:ascii="Calibri" w:hAnsi="Calibri" w:cs="Calibri"/>
          <w:sz w:val="22"/>
          <w:szCs w:val="22"/>
        </w:rPr>
        <w:t>svou kočku a vyhledejte</w:t>
      </w:r>
      <w:r w:rsidR="00074F93" w:rsidRPr="006423D2">
        <w:rPr>
          <w:rFonts w:ascii="Calibri" w:hAnsi="Calibri" w:cs="Calibri"/>
          <w:sz w:val="22"/>
          <w:szCs w:val="22"/>
        </w:rPr>
        <w:t xml:space="preserve"> </w:t>
      </w:r>
      <w:r w:rsidR="003D43D1" w:rsidRPr="006423D2">
        <w:rPr>
          <w:rFonts w:ascii="Calibri" w:hAnsi="Calibri" w:cs="Calibri"/>
          <w:sz w:val="22"/>
          <w:szCs w:val="22"/>
        </w:rPr>
        <w:t xml:space="preserve">veterinární pomoc, pokud produkt spolkne. Ujistěte se, že je produkt uložen na bezpečném místě, mimo </w:t>
      </w:r>
      <w:r w:rsidRPr="006423D2">
        <w:rPr>
          <w:rFonts w:ascii="Calibri" w:hAnsi="Calibri" w:cs="Calibri"/>
          <w:sz w:val="22"/>
          <w:szCs w:val="22"/>
        </w:rPr>
        <w:t xml:space="preserve">dohled a </w:t>
      </w:r>
      <w:r w:rsidR="003D43D1" w:rsidRPr="006423D2">
        <w:rPr>
          <w:rFonts w:ascii="Calibri" w:hAnsi="Calibri" w:cs="Calibri"/>
          <w:sz w:val="22"/>
          <w:szCs w:val="22"/>
        </w:rPr>
        <w:t xml:space="preserve">dosah dětí. </w:t>
      </w:r>
      <w:r w:rsidRPr="006423D2">
        <w:rPr>
          <w:rFonts w:ascii="Calibri" w:hAnsi="Calibri" w:cs="Calibri"/>
          <w:sz w:val="22"/>
          <w:szCs w:val="22"/>
        </w:rPr>
        <w:t>Uchovávejte v suchu</w:t>
      </w:r>
      <w:r w:rsidR="003D43D1" w:rsidRPr="006423D2">
        <w:rPr>
          <w:rFonts w:ascii="Calibri" w:hAnsi="Calibri" w:cs="Calibri"/>
          <w:sz w:val="22"/>
          <w:szCs w:val="22"/>
        </w:rPr>
        <w:t xml:space="preserve">. Produkt a obal likvidujte v souladu s místními </w:t>
      </w:r>
      <w:r w:rsidRPr="006423D2">
        <w:rPr>
          <w:rFonts w:ascii="Calibri" w:hAnsi="Calibri" w:cs="Calibri"/>
          <w:sz w:val="22"/>
          <w:szCs w:val="22"/>
        </w:rPr>
        <w:t xml:space="preserve">právními </w:t>
      </w:r>
      <w:r w:rsidR="003D43D1" w:rsidRPr="006423D2">
        <w:rPr>
          <w:rFonts w:ascii="Calibri" w:hAnsi="Calibri" w:cs="Calibri"/>
          <w:sz w:val="22"/>
          <w:szCs w:val="22"/>
        </w:rPr>
        <w:t>předpisy.</w:t>
      </w:r>
    </w:p>
    <w:p w14:paraId="7DE95E12" w14:textId="2130BD87" w:rsidR="006423D2" w:rsidRPr="006423D2" w:rsidRDefault="006423D2" w:rsidP="006423D2">
      <w:pPr>
        <w:jc w:val="both"/>
        <w:rPr>
          <w:rFonts w:ascii="Calibri" w:hAnsi="Calibri" w:cs="Calibri"/>
          <w:sz w:val="22"/>
          <w:szCs w:val="22"/>
        </w:rPr>
      </w:pPr>
      <w:r w:rsidRPr="006423D2">
        <w:rPr>
          <w:rFonts w:ascii="Calibri" w:hAnsi="Calibri" w:cs="Calibri"/>
          <w:sz w:val="22"/>
          <w:szCs w:val="22"/>
        </w:rPr>
        <w:t>Velikosti balení:</w:t>
      </w:r>
      <w:r>
        <w:rPr>
          <w:rFonts w:ascii="Calibri" w:hAnsi="Calibri" w:cs="Calibri"/>
          <w:sz w:val="22"/>
          <w:szCs w:val="22"/>
        </w:rPr>
        <w:t xml:space="preserve"> </w:t>
      </w:r>
      <w:r w:rsidRPr="006423D2">
        <w:rPr>
          <w:rFonts w:ascii="Calibri" w:hAnsi="Calibri" w:cs="Calibri"/>
          <w:sz w:val="22"/>
          <w:szCs w:val="22"/>
        </w:rPr>
        <w:t>1 ks, 3 ks, 12 ks</w:t>
      </w:r>
    </w:p>
    <w:p w14:paraId="411184C6" w14:textId="19713AAC" w:rsidR="006423D2" w:rsidRDefault="006423D2" w:rsidP="00A14F2F">
      <w:pPr>
        <w:jc w:val="both"/>
        <w:rPr>
          <w:rFonts w:ascii="Calibri" w:hAnsi="Calibri" w:cs="Calibri"/>
          <w:sz w:val="22"/>
          <w:szCs w:val="22"/>
        </w:rPr>
      </w:pPr>
      <w:r w:rsidRPr="006423D2">
        <w:rPr>
          <w:rFonts w:ascii="Calibri" w:hAnsi="Calibri" w:cs="Calibri"/>
          <w:sz w:val="22"/>
          <w:szCs w:val="22"/>
        </w:rPr>
        <w:t>Držitel rozhodnutí o schválení a distributor pro CZ: NOVIKO s.r.o., Palackého třída 537/163, 612 00 Brno</w:t>
      </w:r>
    </w:p>
    <w:p w14:paraId="673C901B" w14:textId="77777777" w:rsidR="00A14F2F" w:rsidRPr="006423D2" w:rsidRDefault="00A14F2F" w:rsidP="00A14F2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Výrobce: </w:t>
      </w:r>
      <w:proofErr w:type="spellStart"/>
      <w:r w:rsidRPr="007B59BA">
        <w:rPr>
          <w:rFonts w:ascii="Calibri" w:hAnsi="Calibri" w:cs="Calibri"/>
          <w:sz w:val="22"/>
          <w:szCs w:val="22"/>
        </w:rPr>
        <w:t>Jørgen</w:t>
      </w:r>
      <w:proofErr w:type="spellEnd"/>
      <w:r w:rsidRPr="007B59B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59BA">
        <w:rPr>
          <w:rFonts w:ascii="Calibri" w:hAnsi="Calibri" w:cs="Calibri"/>
          <w:sz w:val="22"/>
          <w:szCs w:val="22"/>
        </w:rPr>
        <w:t>Kruuse</w:t>
      </w:r>
      <w:proofErr w:type="spellEnd"/>
      <w:r w:rsidRPr="007B59BA">
        <w:rPr>
          <w:rFonts w:ascii="Calibri" w:hAnsi="Calibri" w:cs="Calibri"/>
          <w:sz w:val="22"/>
          <w:szCs w:val="22"/>
        </w:rPr>
        <w:t xml:space="preserve"> A/S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B59BA">
        <w:rPr>
          <w:rFonts w:ascii="Calibri" w:hAnsi="Calibri" w:cs="Calibri"/>
          <w:sz w:val="22"/>
          <w:szCs w:val="22"/>
        </w:rPr>
        <w:t>Address</w:t>
      </w:r>
      <w:proofErr w:type="spellEnd"/>
      <w:r w:rsidRPr="007B59BA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7B59BA">
        <w:rPr>
          <w:rFonts w:ascii="Calibri" w:hAnsi="Calibri" w:cs="Calibri"/>
          <w:sz w:val="22"/>
          <w:szCs w:val="22"/>
        </w:rPr>
        <w:t>Havretoften</w:t>
      </w:r>
      <w:proofErr w:type="spellEnd"/>
      <w:r w:rsidRPr="007B59BA">
        <w:rPr>
          <w:rFonts w:ascii="Calibri" w:hAnsi="Calibri" w:cs="Calibri"/>
          <w:sz w:val="22"/>
          <w:szCs w:val="22"/>
        </w:rPr>
        <w:t xml:space="preserve"> 4</w:t>
      </w:r>
      <w:r>
        <w:rPr>
          <w:rFonts w:ascii="Calibri" w:hAnsi="Calibri" w:cs="Calibri"/>
          <w:sz w:val="22"/>
          <w:szCs w:val="22"/>
        </w:rPr>
        <w:t>, Dánsko, kruuse.com</w:t>
      </w:r>
    </w:p>
    <w:p w14:paraId="049BC761" w14:textId="77777777" w:rsidR="00A14F2F" w:rsidRPr="006423D2" w:rsidRDefault="00A14F2F" w:rsidP="006423D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39A7E51" w14:textId="1DCDDECF" w:rsidR="006423D2" w:rsidRPr="006423D2" w:rsidRDefault="006423D2" w:rsidP="006423D2">
      <w:pPr>
        <w:jc w:val="both"/>
        <w:rPr>
          <w:rFonts w:ascii="Calibri" w:hAnsi="Calibri" w:cs="Calibri"/>
          <w:sz w:val="22"/>
          <w:szCs w:val="22"/>
        </w:rPr>
      </w:pPr>
    </w:p>
    <w:sectPr w:rsidR="006423D2" w:rsidRPr="006423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EA763" w14:textId="77777777" w:rsidR="001B4C3A" w:rsidRDefault="001B4C3A" w:rsidP="002D6316">
      <w:pPr>
        <w:spacing w:after="0" w:line="240" w:lineRule="auto"/>
      </w:pPr>
      <w:r>
        <w:separator/>
      </w:r>
    </w:p>
  </w:endnote>
  <w:endnote w:type="continuationSeparator" w:id="0">
    <w:p w14:paraId="2717FEF6" w14:textId="77777777" w:rsidR="001B4C3A" w:rsidRDefault="001B4C3A" w:rsidP="002D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8EFA4" w14:textId="77777777" w:rsidR="001B4C3A" w:rsidRDefault="001B4C3A" w:rsidP="002D6316">
      <w:pPr>
        <w:spacing w:after="0" w:line="240" w:lineRule="auto"/>
      </w:pPr>
      <w:r>
        <w:separator/>
      </w:r>
    </w:p>
  </w:footnote>
  <w:footnote w:type="continuationSeparator" w:id="0">
    <w:p w14:paraId="397E60E6" w14:textId="77777777" w:rsidR="001B4C3A" w:rsidRDefault="001B4C3A" w:rsidP="002D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574B" w14:textId="0343F291" w:rsidR="000D10C3" w:rsidRPr="000D10C3" w:rsidRDefault="000D10C3" w:rsidP="000D10C3">
    <w:pPr>
      <w:jc w:val="both"/>
      <w:rPr>
        <w:rFonts w:ascii="Calibri" w:hAnsi="Calibri" w:cs="Calibri"/>
        <w:sz w:val="22"/>
        <w:szCs w:val="22"/>
      </w:rPr>
    </w:pPr>
    <w:r w:rsidRPr="000D10C3">
      <w:rPr>
        <w:rFonts w:ascii="Calibri" w:hAnsi="Calibri" w:cs="Calibri"/>
        <w:bCs/>
        <w:sz w:val="22"/>
        <w:szCs w:val="22"/>
      </w:rPr>
      <w:t>Text návodu k použití součást dokumentace schválené rozhodnutím sp.</w:t>
    </w:r>
    <w:r w:rsidR="008A57BC">
      <w:rPr>
        <w:rFonts w:ascii="Calibri" w:hAnsi="Calibri" w:cs="Calibri"/>
        <w:bCs/>
        <w:sz w:val="22"/>
        <w:szCs w:val="22"/>
      </w:rPr>
      <w:t> </w:t>
    </w:r>
    <w:r w:rsidRPr="000D10C3">
      <w:rPr>
        <w:rFonts w:ascii="Calibri" w:hAnsi="Calibri" w:cs="Calibri"/>
        <w:bCs/>
        <w:sz w:val="22"/>
        <w:szCs w:val="22"/>
      </w:rPr>
      <w:t>zn.</w:t>
    </w:r>
    <w:r w:rsidR="008A57B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kern w:val="0"/>
          <w:sz w:val="22"/>
          <w:szCs w:val="22"/>
          <w14:ligatures w14:val="none"/>
        </w:rPr>
        <w:id w:val="28773371"/>
        <w:placeholder>
          <w:docPart w:val="1222A3C0FBFD4EB7B2E981503EEA7FF6"/>
        </w:placeholder>
        <w:text/>
      </w:sdtPr>
      <w:sdtEndPr/>
      <w:sdtContent>
        <w:r w:rsidRPr="000D10C3">
          <w:rPr>
            <w:rFonts w:ascii="Calibri" w:hAnsi="Calibri" w:cs="Calibri"/>
            <w:kern w:val="0"/>
            <w:sz w:val="22"/>
            <w:szCs w:val="22"/>
            <w14:ligatures w14:val="none"/>
          </w:rPr>
          <w:t>USKVBL/12028/2025/POD</w:t>
        </w:r>
      </w:sdtContent>
    </w:sdt>
    <w:r w:rsidRPr="000D10C3">
      <w:rPr>
        <w:rFonts w:ascii="Calibri" w:hAnsi="Calibri" w:cs="Calibri"/>
        <w:bCs/>
        <w:sz w:val="22"/>
        <w:szCs w:val="22"/>
      </w:rPr>
      <w:t>, č.j.</w:t>
    </w:r>
    <w:r w:rsidR="008A57B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kern w:val="0"/>
          <w:sz w:val="22"/>
          <w:szCs w:val="22"/>
          <w14:ligatures w14:val="none"/>
        </w:rPr>
        <w:id w:val="-256526429"/>
        <w:placeholder>
          <w:docPart w:val="1222A3C0FBFD4EB7B2E981503EEA7FF6"/>
        </w:placeholder>
        <w:text/>
      </w:sdtPr>
      <w:sdtEndPr/>
      <w:sdtContent>
        <w:r w:rsidRPr="000D10C3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>USKVBL/6350/2026/REG-Gro</w:t>
        </w:r>
      </w:sdtContent>
    </w:sdt>
    <w:r w:rsidRPr="000D10C3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4EC3D9CA388044D6A06336F311F90054"/>
        </w:placeholder>
        <w:date w:fullDate="2026-04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Pr="000D10C3">
          <w:rPr>
            <w:rFonts w:ascii="Calibri" w:hAnsi="Calibri" w:cs="Calibri"/>
            <w:bCs/>
            <w:sz w:val="22"/>
            <w:szCs w:val="22"/>
          </w:rPr>
          <w:t>20.04.2026</w:t>
        </w:r>
      </w:sdtContent>
    </w:sdt>
    <w:r w:rsidRPr="000D10C3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455FE6616FF14F7888BB18E8A8B1CC1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Pr="000D10C3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0D10C3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DA189599F5BD48C3B89F06E58FBF5C15"/>
        </w:placeholder>
        <w:text/>
      </w:sdtPr>
      <w:sdtEndPr/>
      <w:sdtContent>
        <w:proofErr w:type="spellStart"/>
        <w:r w:rsidRPr="000D10C3">
          <w:rPr>
            <w:rFonts w:ascii="Calibri" w:hAnsi="Calibri" w:cs="Calibri"/>
            <w:sz w:val="22"/>
            <w:szCs w:val="22"/>
          </w:rPr>
          <w:t>CalmDown</w:t>
        </w:r>
        <w:proofErr w:type="spellEnd"/>
      </w:sdtContent>
    </w:sdt>
  </w:p>
  <w:p w14:paraId="5F351D0D" w14:textId="77777777" w:rsidR="002D6316" w:rsidRDefault="002D63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D1"/>
    <w:rsid w:val="00061B7D"/>
    <w:rsid w:val="00074F93"/>
    <w:rsid w:val="000D10C3"/>
    <w:rsid w:val="001B4C3A"/>
    <w:rsid w:val="002333F9"/>
    <w:rsid w:val="00246DE1"/>
    <w:rsid w:val="002477D4"/>
    <w:rsid w:val="002D6316"/>
    <w:rsid w:val="002E62CE"/>
    <w:rsid w:val="003D43D1"/>
    <w:rsid w:val="00421646"/>
    <w:rsid w:val="005D2C37"/>
    <w:rsid w:val="006423D2"/>
    <w:rsid w:val="006D72B6"/>
    <w:rsid w:val="008A405F"/>
    <w:rsid w:val="008A57BC"/>
    <w:rsid w:val="00921098"/>
    <w:rsid w:val="00A14F2F"/>
    <w:rsid w:val="00B02C2C"/>
    <w:rsid w:val="00B21304"/>
    <w:rsid w:val="00C51FA9"/>
    <w:rsid w:val="00D2220F"/>
    <w:rsid w:val="00D23527"/>
    <w:rsid w:val="00D5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2E2D"/>
  <w15:chartTrackingRefBased/>
  <w15:docId w15:val="{6DA1B1EB-89A9-4E56-8604-C6705B1D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4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4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43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43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43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43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43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43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43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43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43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43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43D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D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316"/>
  </w:style>
  <w:style w:type="paragraph" w:styleId="Zpat">
    <w:name w:val="footer"/>
    <w:basedOn w:val="Normln"/>
    <w:link w:val="ZpatChar"/>
    <w:uiPriority w:val="99"/>
    <w:unhideWhenUsed/>
    <w:rsid w:val="002D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316"/>
  </w:style>
  <w:style w:type="character" w:styleId="Zstupntext">
    <w:name w:val="Placeholder Text"/>
    <w:qFormat/>
    <w:rsid w:val="002D631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D6316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22A3C0FBFD4EB7B2E981503EEA7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DEE99-DCC1-4B48-9F78-045394977091}"/>
      </w:docPartPr>
      <w:docPartBody>
        <w:p w:rsidR="00561526" w:rsidRDefault="00BC08DF" w:rsidP="00BC08DF">
          <w:pPr>
            <w:pStyle w:val="1222A3C0FBFD4EB7B2E981503EEA7FF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C3D9CA388044D6A06336F311F90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8F985-3BEA-43EE-B974-4A049C41DCDA}"/>
      </w:docPartPr>
      <w:docPartBody>
        <w:p w:rsidR="00561526" w:rsidRDefault="00BC08DF" w:rsidP="00BC08DF">
          <w:pPr>
            <w:pStyle w:val="4EC3D9CA388044D6A06336F311F9005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55FE6616FF14F7888BB18E8A8B1C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C6518-836F-49B0-B04A-A3AFFC6D3944}"/>
      </w:docPartPr>
      <w:docPartBody>
        <w:p w:rsidR="00561526" w:rsidRDefault="00BC08DF" w:rsidP="00BC08DF">
          <w:pPr>
            <w:pStyle w:val="455FE6616FF14F7888BB18E8A8B1CC1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A189599F5BD48C3B89F06E58FBF5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612B4-0FEA-49EF-8C39-8ED478132779}"/>
      </w:docPartPr>
      <w:docPartBody>
        <w:p w:rsidR="00561526" w:rsidRDefault="00BC08DF" w:rsidP="00BC08DF">
          <w:pPr>
            <w:pStyle w:val="DA189599F5BD48C3B89F06E58FBF5C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3F"/>
    <w:rsid w:val="0000531D"/>
    <w:rsid w:val="003B3658"/>
    <w:rsid w:val="00561526"/>
    <w:rsid w:val="0094293F"/>
    <w:rsid w:val="009C457C"/>
    <w:rsid w:val="00B27ECB"/>
    <w:rsid w:val="00BC08DF"/>
    <w:rsid w:val="00D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C08DF"/>
    <w:rPr>
      <w:color w:val="808080"/>
    </w:rPr>
  </w:style>
  <w:style w:type="paragraph" w:customStyle="1" w:styleId="81DB407D390649EB8DEDB0AEA8BF9298">
    <w:name w:val="81DB407D390649EB8DEDB0AEA8BF9298"/>
    <w:rsid w:val="0094293F"/>
  </w:style>
  <w:style w:type="paragraph" w:customStyle="1" w:styleId="1A2132E612EC41B6A13120D0CDF55460">
    <w:name w:val="1A2132E612EC41B6A13120D0CDF55460"/>
    <w:rsid w:val="0094293F"/>
  </w:style>
  <w:style w:type="paragraph" w:customStyle="1" w:styleId="E4D32B3FDE384F4E974A3FB85AD86ECF">
    <w:name w:val="E4D32B3FDE384F4E974A3FB85AD86ECF"/>
    <w:rsid w:val="0094293F"/>
  </w:style>
  <w:style w:type="paragraph" w:customStyle="1" w:styleId="32A73A7A5D2147B983D4FFF1D6B2FC68">
    <w:name w:val="32A73A7A5D2147B983D4FFF1D6B2FC68"/>
    <w:rsid w:val="0094293F"/>
  </w:style>
  <w:style w:type="paragraph" w:customStyle="1" w:styleId="09128DA96ED34FEB9C9ABBFE7E477E8A">
    <w:name w:val="09128DA96ED34FEB9C9ABBFE7E477E8A"/>
    <w:rsid w:val="0094293F"/>
  </w:style>
  <w:style w:type="paragraph" w:customStyle="1" w:styleId="1222A3C0FBFD4EB7B2E981503EEA7FF6">
    <w:name w:val="1222A3C0FBFD4EB7B2E981503EEA7FF6"/>
    <w:rsid w:val="00BC08DF"/>
  </w:style>
  <w:style w:type="paragraph" w:customStyle="1" w:styleId="4EC3D9CA388044D6A06336F311F90054">
    <w:name w:val="4EC3D9CA388044D6A06336F311F90054"/>
    <w:rsid w:val="00BC08DF"/>
  </w:style>
  <w:style w:type="paragraph" w:customStyle="1" w:styleId="455FE6616FF14F7888BB18E8A8B1CC11">
    <w:name w:val="455FE6616FF14F7888BB18E8A8B1CC11"/>
    <w:rsid w:val="00BC08DF"/>
  </w:style>
  <w:style w:type="paragraph" w:customStyle="1" w:styleId="DA189599F5BD48C3B89F06E58FBF5C15">
    <w:name w:val="DA189599F5BD48C3B89F06E58FBF5C15"/>
    <w:rsid w:val="00BC0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dc:description/>
  <cp:lastModifiedBy>Nepejchalová Leona</cp:lastModifiedBy>
  <cp:revision>13</cp:revision>
  <dcterms:created xsi:type="dcterms:W3CDTF">2026-02-23T13:51:00Z</dcterms:created>
  <dcterms:modified xsi:type="dcterms:W3CDTF">2026-04-23T08:17:00Z</dcterms:modified>
</cp:coreProperties>
</file>