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50D82232" w:rsidR="00CE5542" w:rsidRPr="00BB1649" w:rsidRDefault="00BA2B10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0" w:name="_heading=h.5j9jk3sonvsv" w:colFirst="0" w:colLast="0"/>
      <w:bookmarkEnd w:id="0"/>
      <w:r w:rsidRPr="00BB1649">
        <w:rPr>
          <w:rFonts w:asciiTheme="majorHAnsi" w:eastAsia="Calibri" w:hAnsiTheme="majorHAnsi" w:cstheme="majorHAnsi"/>
          <w:b/>
          <w:highlight w:val="white"/>
        </w:rPr>
        <w:t>K9</w:t>
      </w:r>
      <w:r w:rsidR="00BB1649">
        <w:rPr>
          <w:rFonts w:asciiTheme="majorHAnsi" w:eastAsia="Calibri" w:hAnsiTheme="majorHAnsi" w:cstheme="majorHAnsi"/>
          <w:b/>
          <w:highlight w:val="white"/>
        </w:rPr>
        <w:t xml:space="preserve"> </w:t>
      </w:r>
      <w:proofErr w:type="spellStart"/>
      <w:r w:rsidR="00BB1649">
        <w:rPr>
          <w:rFonts w:asciiTheme="majorHAnsi" w:eastAsia="Calibri" w:hAnsiTheme="majorHAnsi" w:cstheme="majorHAnsi"/>
          <w:b/>
          <w:highlight w:val="white"/>
        </w:rPr>
        <w:t>Paw</w:t>
      </w:r>
      <w:proofErr w:type="spellEnd"/>
      <w:r w:rsidR="00BB1649">
        <w:rPr>
          <w:rFonts w:asciiTheme="majorHAnsi" w:eastAsia="Calibri" w:hAnsiTheme="majorHAnsi" w:cstheme="majorHAnsi"/>
          <w:b/>
          <w:highlight w:val="white"/>
        </w:rPr>
        <w:t xml:space="preserve"> </w:t>
      </w:r>
      <w:proofErr w:type="spellStart"/>
      <w:r w:rsidR="006613DC">
        <w:rPr>
          <w:rFonts w:asciiTheme="majorHAnsi" w:eastAsia="Calibri" w:hAnsiTheme="majorHAnsi" w:cstheme="majorHAnsi"/>
          <w:b/>
          <w:highlight w:val="white"/>
        </w:rPr>
        <w:t>Solution</w:t>
      </w:r>
      <w:proofErr w:type="spellEnd"/>
      <w:r w:rsidR="006613DC">
        <w:rPr>
          <w:rFonts w:asciiTheme="majorHAnsi" w:eastAsia="Calibri" w:hAnsiTheme="majorHAnsi" w:cstheme="majorHAnsi"/>
          <w:b/>
          <w:highlight w:val="white"/>
        </w:rPr>
        <w:t xml:space="preserve"> – čisticí a výživný </w:t>
      </w:r>
      <w:r w:rsidRPr="00BB1649">
        <w:rPr>
          <w:rFonts w:asciiTheme="majorHAnsi" w:eastAsia="Calibri" w:hAnsiTheme="majorHAnsi" w:cstheme="majorHAnsi"/>
          <w:b/>
          <w:highlight w:val="white"/>
        </w:rPr>
        <w:t xml:space="preserve">gel na tlapky </w:t>
      </w:r>
      <w:r w:rsidRPr="00BB1649">
        <w:rPr>
          <w:rFonts w:asciiTheme="majorHAnsi" w:eastAsia="Calibri" w:hAnsiTheme="majorHAnsi" w:cstheme="majorHAnsi"/>
          <w:b/>
          <w:bCs/>
          <w:u w:val="single"/>
        </w:rPr>
        <w:t xml:space="preserve">  </w:t>
      </w:r>
    </w:p>
    <w:p w14:paraId="00000003" w14:textId="77777777" w:rsidR="00CE5542" w:rsidRPr="007C4B92" w:rsidRDefault="00CE5542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1" w:name="_heading=h.qqt5su9bo0mj" w:colFirst="0" w:colLast="0"/>
      <w:bookmarkEnd w:id="1"/>
    </w:p>
    <w:p w14:paraId="00000004" w14:textId="499246C4" w:rsidR="00CE5542" w:rsidRPr="007C4B92" w:rsidRDefault="00BA2B10">
      <w:pPr>
        <w:rPr>
          <w:rFonts w:asciiTheme="majorHAnsi" w:hAnsiTheme="majorHAnsi" w:cstheme="majorHAnsi"/>
        </w:rPr>
      </w:pPr>
      <w:r w:rsidRPr="007C4B92">
        <w:rPr>
          <w:rFonts w:asciiTheme="majorHAnsi" w:hAnsiTheme="majorHAnsi" w:cstheme="majorHAnsi"/>
        </w:rPr>
        <w:t xml:space="preserve">Pečující a čisticí gel </w:t>
      </w:r>
      <w:r w:rsidR="00AB40D2">
        <w:rPr>
          <w:rFonts w:asciiTheme="majorHAnsi" w:hAnsiTheme="majorHAnsi" w:cstheme="majorHAnsi"/>
        </w:rPr>
        <w:t xml:space="preserve">na tlapky pro psy. </w:t>
      </w:r>
      <w:r w:rsidRPr="007C4B92">
        <w:rPr>
          <w:rFonts w:asciiTheme="majorHAnsi" w:hAnsiTheme="majorHAnsi" w:cstheme="majorHAnsi"/>
        </w:rPr>
        <w:t>Obsahuje aloe vera a provitamin B5</w:t>
      </w:r>
      <w:r w:rsidR="00D87D8E">
        <w:rPr>
          <w:rFonts w:asciiTheme="majorHAnsi" w:hAnsiTheme="majorHAnsi" w:cstheme="majorHAnsi"/>
        </w:rPr>
        <w:t xml:space="preserve">. Čistí </w:t>
      </w:r>
      <w:r w:rsidR="006613DC">
        <w:rPr>
          <w:rFonts w:asciiTheme="majorHAnsi" w:hAnsiTheme="majorHAnsi" w:cstheme="majorHAnsi"/>
        </w:rPr>
        <w:t>tlapky,</w:t>
      </w:r>
      <w:r w:rsidR="00D87D8E">
        <w:rPr>
          <w:rFonts w:asciiTheme="majorHAnsi" w:hAnsiTheme="majorHAnsi" w:cstheme="majorHAnsi"/>
        </w:rPr>
        <w:t xml:space="preserve"> </w:t>
      </w:r>
      <w:r w:rsidRPr="007C4B92">
        <w:rPr>
          <w:rFonts w:asciiTheme="majorHAnsi" w:hAnsiTheme="majorHAnsi" w:cstheme="majorHAnsi"/>
        </w:rPr>
        <w:t xml:space="preserve">aniž by vysušoval </w:t>
      </w:r>
      <w:r w:rsidR="00D87D8E">
        <w:rPr>
          <w:rFonts w:asciiTheme="majorHAnsi" w:hAnsiTheme="majorHAnsi" w:cstheme="majorHAnsi"/>
        </w:rPr>
        <w:t>kůži</w:t>
      </w:r>
      <w:r w:rsidR="00D87D8E" w:rsidRPr="007C4B92">
        <w:rPr>
          <w:rFonts w:asciiTheme="majorHAnsi" w:hAnsiTheme="majorHAnsi" w:cstheme="majorHAnsi"/>
        </w:rPr>
        <w:t xml:space="preserve"> </w:t>
      </w:r>
      <w:r w:rsidRPr="007C4B92">
        <w:rPr>
          <w:rFonts w:asciiTheme="majorHAnsi" w:hAnsiTheme="majorHAnsi" w:cstheme="majorHAnsi"/>
        </w:rPr>
        <w:t xml:space="preserve">a srst. </w:t>
      </w:r>
    </w:p>
    <w:p w14:paraId="00000005" w14:textId="4EE3C784" w:rsidR="00CE5542" w:rsidRPr="007C4B92" w:rsidRDefault="00BA2B10">
      <w:pPr>
        <w:rPr>
          <w:rFonts w:asciiTheme="majorHAnsi" w:hAnsiTheme="majorHAnsi" w:cstheme="majorHAnsi"/>
        </w:rPr>
      </w:pPr>
      <w:r w:rsidRPr="00BB1649">
        <w:rPr>
          <w:rFonts w:asciiTheme="majorHAnsi" w:hAnsiTheme="majorHAnsi" w:cstheme="majorHAnsi"/>
          <w:b/>
        </w:rPr>
        <w:t>Návod k použití</w:t>
      </w:r>
      <w:r w:rsidRPr="007C4B92">
        <w:rPr>
          <w:rFonts w:asciiTheme="majorHAnsi" w:hAnsiTheme="majorHAnsi" w:cstheme="majorHAnsi"/>
        </w:rPr>
        <w:t>: Používejte</w:t>
      </w:r>
      <w:r w:rsidR="000E2819">
        <w:rPr>
          <w:rFonts w:asciiTheme="majorHAnsi" w:hAnsiTheme="majorHAnsi" w:cstheme="majorHAnsi"/>
        </w:rPr>
        <w:t xml:space="preserve"> jednou až</w:t>
      </w:r>
      <w:r w:rsidRPr="007C4B92">
        <w:rPr>
          <w:rFonts w:asciiTheme="majorHAnsi" w:hAnsiTheme="majorHAnsi" w:cstheme="majorHAnsi"/>
        </w:rPr>
        <w:t xml:space="preserve"> dvakrát denně</w:t>
      </w:r>
      <w:r w:rsidR="000E2819">
        <w:rPr>
          <w:rFonts w:asciiTheme="majorHAnsi" w:hAnsiTheme="majorHAnsi" w:cstheme="majorHAnsi"/>
        </w:rPr>
        <w:t xml:space="preserve">. </w:t>
      </w:r>
      <w:r w:rsidRPr="007C4B92">
        <w:rPr>
          <w:rFonts w:asciiTheme="majorHAnsi" w:hAnsiTheme="majorHAnsi" w:cstheme="majorHAnsi"/>
        </w:rPr>
        <w:t xml:space="preserve">Pro dosažení nejlepších výsledků vždy zakončete ošetření přípravkem K9 </w:t>
      </w:r>
      <w:proofErr w:type="spellStart"/>
      <w:r w:rsidR="000E2819">
        <w:rPr>
          <w:rFonts w:asciiTheme="majorHAnsi" w:hAnsiTheme="majorHAnsi" w:cstheme="majorHAnsi"/>
        </w:rPr>
        <w:t>Wound</w:t>
      </w:r>
      <w:proofErr w:type="spellEnd"/>
      <w:r w:rsidR="000E2819">
        <w:rPr>
          <w:rFonts w:asciiTheme="majorHAnsi" w:hAnsiTheme="majorHAnsi" w:cstheme="majorHAnsi"/>
        </w:rPr>
        <w:t xml:space="preserve"> </w:t>
      </w:r>
      <w:proofErr w:type="spellStart"/>
      <w:r w:rsidR="000E2819">
        <w:rPr>
          <w:rFonts w:asciiTheme="majorHAnsi" w:hAnsiTheme="majorHAnsi" w:cstheme="majorHAnsi"/>
        </w:rPr>
        <w:t>aid</w:t>
      </w:r>
      <w:proofErr w:type="spellEnd"/>
      <w:r w:rsidR="0024605E">
        <w:rPr>
          <w:rFonts w:asciiTheme="majorHAnsi" w:hAnsiTheme="majorHAnsi" w:cstheme="majorHAnsi"/>
        </w:rPr>
        <w:t>.</w:t>
      </w:r>
    </w:p>
    <w:p w14:paraId="00000006" w14:textId="7D277E05" w:rsidR="00CE5542" w:rsidRPr="00BB1649" w:rsidRDefault="00BA2B10" w:rsidP="00BB1649">
      <w:pPr>
        <w:jc w:val="both"/>
        <w:rPr>
          <w:rFonts w:asciiTheme="majorHAnsi" w:hAnsiTheme="majorHAnsi" w:cstheme="majorHAnsi"/>
          <w:iCs/>
        </w:rPr>
      </w:pPr>
      <w:r w:rsidRPr="00BB1649">
        <w:rPr>
          <w:rFonts w:asciiTheme="majorHAnsi" w:hAnsiTheme="majorHAnsi" w:cstheme="majorHAnsi"/>
          <w:b/>
        </w:rPr>
        <w:t>Složení</w:t>
      </w:r>
      <w:r w:rsidRPr="007C4B92">
        <w:rPr>
          <w:rFonts w:asciiTheme="majorHAnsi" w:hAnsiTheme="majorHAnsi" w:cstheme="majorHAnsi"/>
        </w:rPr>
        <w:t xml:space="preserve">: </w:t>
      </w:r>
      <w:r w:rsidRPr="007C4B92">
        <w:rPr>
          <w:rFonts w:asciiTheme="majorHAnsi" w:hAnsiTheme="majorHAnsi" w:cstheme="majorHAnsi"/>
          <w:i/>
          <w:iCs/>
        </w:rPr>
        <w:t xml:space="preserve">uvedeno na obalu </w:t>
      </w:r>
      <w:r w:rsidR="00BB1649" w:rsidRPr="00BB1649">
        <w:rPr>
          <w:rFonts w:asciiTheme="majorHAnsi" w:hAnsiTheme="majorHAnsi" w:cstheme="majorHAnsi"/>
          <w:iCs/>
        </w:rPr>
        <w:t>(INCI:</w:t>
      </w:r>
      <w:r w:rsidR="00BB1649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="00BB1649" w:rsidRPr="00BB1649">
        <w:rPr>
          <w:rFonts w:asciiTheme="majorHAnsi" w:hAnsiTheme="majorHAnsi" w:cstheme="majorHAnsi"/>
          <w:iCs/>
        </w:rPr>
        <w:t>Deionized</w:t>
      </w:r>
      <w:proofErr w:type="spellEnd"/>
      <w:r w:rsidR="00BB1649" w:rsidRPr="00BB1649">
        <w:rPr>
          <w:rFonts w:asciiTheme="majorHAnsi" w:hAnsiTheme="majorHAnsi" w:cstheme="majorHAnsi"/>
          <w:iCs/>
        </w:rPr>
        <w:t xml:space="preserve"> </w:t>
      </w:r>
      <w:proofErr w:type="spellStart"/>
      <w:r w:rsidR="00BB1649" w:rsidRPr="00BB1649">
        <w:rPr>
          <w:rFonts w:asciiTheme="majorHAnsi" w:hAnsiTheme="majorHAnsi" w:cstheme="majorHAnsi"/>
          <w:iCs/>
        </w:rPr>
        <w:t>water</w:t>
      </w:r>
      <w:proofErr w:type="spellEnd"/>
      <w:r w:rsidR="00BB1649" w:rsidRPr="00BB1649">
        <w:rPr>
          <w:rFonts w:asciiTheme="majorHAnsi" w:hAnsiTheme="majorHAnsi" w:cstheme="majorHAnsi"/>
          <w:iCs/>
        </w:rPr>
        <w:t xml:space="preserve">, &lt;5% </w:t>
      </w:r>
      <w:proofErr w:type="spellStart"/>
      <w:r w:rsidR="00BB1649" w:rsidRPr="00BB1649">
        <w:rPr>
          <w:rFonts w:asciiTheme="majorHAnsi" w:hAnsiTheme="majorHAnsi" w:cstheme="majorHAnsi"/>
          <w:iCs/>
        </w:rPr>
        <w:t>Nonionic</w:t>
      </w:r>
      <w:proofErr w:type="spellEnd"/>
      <w:r w:rsidR="00BB1649" w:rsidRPr="00BB1649">
        <w:rPr>
          <w:rFonts w:asciiTheme="majorHAnsi" w:hAnsiTheme="majorHAnsi" w:cstheme="majorHAnsi"/>
          <w:iCs/>
        </w:rPr>
        <w:t xml:space="preserve"> </w:t>
      </w:r>
      <w:proofErr w:type="spellStart"/>
      <w:r w:rsidR="00BB1649" w:rsidRPr="00BB1649">
        <w:rPr>
          <w:rFonts w:asciiTheme="majorHAnsi" w:hAnsiTheme="majorHAnsi" w:cstheme="majorHAnsi"/>
          <w:iCs/>
        </w:rPr>
        <w:t>surfactant</w:t>
      </w:r>
      <w:proofErr w:type="spellEnd"/>
      <w:r w:rsidR="00BB1649" w:rsidRPr="00BB1649">
        <w:rPr>
          <w:rFonts w:asciiTheme="majorHAnsi" w:hAnsiTheme="majorHAnsi" w:cstheme="majorHAnsi"/>
          <w:iCs/>
        </w:rPr>
        <w:t xml:space="preserve">, Aloe </w:t>
      </w:r>
      <w:proofErr w:type="spellStart"/>
      <w:r w:rsidR="00BB1649" w:rsidRPr="00BB1649">
        <w:rPr>
          <w:rFonts w:asciiTheme="majorHAnsi" w:hAnsiTheme="majorHAnsi" w:cstheme="majorHAnsi"/>
          <w:iCs/>
        </w:rPr>
        <w:t>Barbadensis</w:t>
      </w:r>
      <w:proofErr w:type="spellEnd"/>
      <w:r w:rsidR="00BB1649" w:rsidRPr="00BB1649">
        <w:rPr>
          <w:rFonts w:asciiTheme="majorHAnsi" w:hAnsiTheme="majorHAnsi" w:cstheme="majorHAnsi"/>
          <w:iCs/>
        </w:rPr>
        <w:t xml:space="preserve"> </w:t>
      </w:r>
      <w:proofErr w:type="spellStart"/>
      <w:r w:rsidR="00BB1649" w:rsidRPr="00BB1649">
        <w:rPr>
          <w:rFonts w:asciiTheme="majorHAnsi" w:hAnsiTheme="majorHAnsi" w:cstheme="majorHAnsi"/>
          <w:iCs/>
        </w:rPr>
        <w:t>Leaf</w:t>
      </w:r>
      <w:proofErr w:type="spellEnd"/>
      <w:r w:rsidR="00BB1649" w:rsidRPr="00BB1649">
        <w:rPr>
          <w:rFonts w:asciiTheme="majorHAnsi" w:hAnsiTheme="majorHAnsi" w:cstheme="majorHAnsi"/>
          <w:iCs/>
        </w:rPr>
        <w:t xml:space="preserve"> </w:t>
      </w:r>
      <w:proofErr w:type="spellStart"/>
      <w:r w:rsidR="00BB1649" w:rsidRPr="00BB1649">
        <w:rPr>
          <w:rFonts w:asciiTheme="majorHAnsi" w:hAnsiTheme="majorHAnsi" w:cstheme="majorHAnsi"/>
          <w:iCs/>
        </w:rPr>
        <w:t>Juice</w:t>
      </w:r>
      <w:proofErr w:type="spellEnd"/>
      <w:r w:rsidR="00BB1649" w:rsidRPr="00BB1649">
        <w:rPr>
          <w:rFonts w:asciiTheme="majorHAnsi" w:hAnsiTheme="majorHAnsi" w:cstheme="majorHAnsi"/>
          <w:iCs/>
        </w:rPr>
        <w:t>, D-</w:t>
      </w:r>
      <w:proofErr w:type="spellStart"/>
      <w:r w:rsidR="00BB1649" w:rsidRPr="00BB1649">
        <w:rPr>
          <w:rFonts w:asciiTheme="majorHAnsi" w:hAnsiTheme="majorHAnsi" w:cstheme="majorHAnsi"/>
          <w:iCs/>
        </w:rPr>
        <w:t>panthenol</w:t>
      </w:r>
      <w:proofErr w:type="spellEnd"/>
      <w:r w:rsidR="00BB1649" w:rsidRPr="00BB1649">
        <w:rPr>
          <w:rFonts w:asciiTheme="majorHAnsi" w:hAnsiTheme="majorHAnsi" w:cstheme="majorHAnsi"/>
          <w:iCs/>
        </w:rPr>
        <w:t xml:space="preserve">, </w:t>
      </w:r>
      <w:proofErr w:type="spellStart"/>
      <w:r w:rsidR="00BB1649" w:rsidRPr="00BB1649">
        <w:rPr>
          <w:rFonts w:asciiTheme="majorHAnsi" w:hAnsiTheme="majorHAnsi" w:cstheme="majorHAnsi"/>
          <w:iCs/>
        </w:rPr>
        <w:t>Tetrasodium</w:t>
      </w:r>
      <w:proofErr w:type="spellEnd"/>
      <w:r w:rsidR="00BB1649" w:rsidRPr="00BB1649">
        <w:rPr>
          <w:rFonts w:asciiTheme="majorHAnsi" w:hAnsiTheme="majorHAnsi" w:cstheme="majorHAnsi"/>
          <w:iCs/>
        </w:rPr>
        <w:t xml:space="preserve"> </w:t>
      </w:r>
      <w:proofErr w:type="spellStart"/>
      <w:r w:rsidR="00BB1649" w:rsidRPr="00BB1649">
        <w:rPr>
          <w:rFonts w:asciiTheme="majorHAnsi" w:hAnsiTheme="majorHAnsi" w:cstheme="majorHAnsi"/>
          <w:iCs/>
        </w:rPr>
        <w:t>Glutamate</w:t>
      </w:r>
      <w:proofErr w:type="spellEnd"/>
      <w:r w:rsidR="00BB1649" w:rsidRPr="00BB1649">
        <w:rPr>
          <w:rFonts w:asciiTheme="majorHAnsi" w:hAnsiTheme="majorHAnsi" w:cstheme="majorHAnsi"/>
          <w:iCs/>
        </w:rPr>
        <w:t xml:space="preserve"> </w:t>
      </w:r>
      <w:proofErr w:type="spellStart"/>
      <w:r w:rsidR="00BB1649" w:rsidRPr="00BB1649">
        <w:rPr>
          <w:rFonts w:asciiTheme="majorHAnsi" w:hAnsiTheme="majorHAnsi" w:cstheme="majorHAnsi"/>
          <w:iCs/>
        </w:rPr>
        <w:t>Diacetate</w:t>
      </w:r>
      <w:proofErr w:type="spellEnd"/>
      <w:r w:rsidR="00BB1649" w:rsidRPr="00BB1649">
        <w:rPr>
          <w:rFonts w:asciiTheme="majorHAnsi" w:hAnsiTheme="majorHAnsi" w:cstheme="majorHAnsi"/>
          <w:iCs/>
        </w:rPr>
        <w:t xml:space="preserve">, </w:t>
      </w:r>
      <w:proofErr w:type="spellStart"/>
      <w:r w:rsidR="00BB1649" w:rsidRPr="00BB1649">
        <w:rPr>
          <w:rFonts w:asciiTheme="majorHAnsi" w:hAnsiTheme="majorHAnsi" w:cstheme="majorHAnsi"/>
          <w:iCs/>
        </w:rPr>
        <w:t>Coco</w:t>
      </w:r>
      <w:proofErr w:type="spellEnd"/>
      <w:r w:rsidR="00BB1649" w:rsidRPr="00BB1649">
        <w:rPr>
          <w:rFonts w:asciiTheme="majorHAnsi" w:hAnsiTheme="majorHAnsi" w:cstheme="majorHAnsi"/>
          <w:iCs/>
        </w:rPr>
        <w:t xml:space="preserve"> (</w:t>
      </w:r>
      <w:proofErr w:type="spellStart"/>
      <w:r w:rsidR="00BB1649" w:rsidRPr="00BB1649">
        <w:rPr>
          <w:rFonts w:asciiTheme="majorHAnsi" w:hAnsiTheme="majorHAnsi" w:cstheme="majorHAnsi"/>
          <w:iCs/>
        </w:rPr>
        <w:t>fractionated</w:t>
      </w:r>
      <w:proofErr w:type="spellEnd"/>
      <w:r w:rsidR="00BB1649" w:rsidRPr="00BB1649">
        <w:rPr>
          <w:rFonts w:asciiTheme="majorHAnsi" w:hAnsiTheme="majorHAnsi" w:cstheme="majorHAnsi"/>
          <w:iCs/>
        </w:rPr>
        <w:t xml:space="preserve">) </w:t>
      </w:r>
      <w:proofErr w:type="spellStart"/>
      <w:r w:rsidR="00BB1649" w:rsidRPr="00BB1649">
        <w:rPr>
          <w:rFonts w:asciiTheme="majorHAnsi" w:hAnsiTheme="majorHAnsi" w:cstheme="majorHAnsi"/>
          <w:iCs/>
        </w:rPr>
        <w:t>benzyldimethylammonium</w:t>
      </w:r>
      <w:proofErr w:type="spellEnd"/>
      <w:r w:rsidR="00BB1649" w:rsidRPr="00BB1649">
        <w:rPr>
          <w:rFonts w:asciiTheme="majorHAnsi" w:hAnsiTheme="majorHAnsi" w:cstheme="majorHAnsi"/>
          <w:iCs/>
        </w:rPr>
        <w:t xml:space="preserve"> chloride).</w:t>
      </w:r>
    </w:p>
    <w:p w14:paraId="00000007" w14:textId="1344ACB5" w:rsidR="00CE5542" w:rsidRDefault="00BA2B10">
      <w:pPr>
        <w:rPr>
          <w:rFonts w:asciiTheme="majorHAnsi" w:hAnsiTheme="majorHAnsi" w:cstheme="majorHAnsi"/>
        </w:rPr>
      </w:pPr>
      <w:r w:rsidRPr="007C4B92">
        <w:rPr>
          <w:rFonts w:asciiTheme="majorHAnsi" w:hAnsiTheme="majorHAnsi" w:cstheme="majorHAnsi"/>
        </w:rPr>
        <w:t xml:space="preserve">Uchovávat mimo dohled a dosah dětí. Veterinární přípravek. Pouze pro zvířata. </w:t>
      </w:r>
    </w:p>
    <w:p w14:paraId="4CA2468A" w14:textId="2B3E5CEA" w:rsidR="00BB1649" w:rsidRPr="007C4B92" w:rsidRDefault="00BB164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Odpad likvidujte podle místních právních předpisů.</w:t>
      </w:r>
    </w:p>
    <w:p w14:paraId="00000008" w14:textId="6EC09958" w:rsidR="00CE5542" w:rsidRPr="007C4B92" w:rsidRDefault="00BA2B10">
      <w:pPr>
        <w:rPr>
          <w:rFonts w:asciiTheme="majorHAnsi" w:hAnsiTheme="majorHAnsi" w:cstheme="majorHAnsi"/>
        </w:rPr>
      </w:pPr>
      <w:r w:rsidRPr="00BB1649">
        <w:rPr>
          <w:rFonts w:asciiTheme="majorHAnsi" w:hAnsiTheme="majorHAnsi" w:cstheme="majorHAnsi"/>
          <w:b/>
        </w:rPr>
        <w:t>Ex</w:t>
      </w:r>
      <w:r w:rsidR="00BB1649" w:rsidRPr="00BB1649">
        <w:rPr>
          <w:rFonts w:asciiTheme="majorHAnsi" w:hAnsiTheme="majorHAnsi" w:cstheme="majorHAnsi"/>
          <w:b/>
        </w:rPr>
        <w:t>s</w:t>
      </w:r>
      <w:r w:rsidRPr="00BB1649">
        <w:rPr>
          <w:rFonts w:asciiTheme="majorHAnsi" w:hAnsiTheme="majorHAnsi" w:cstheme="majorHAnsi"/>
          <w:b/>
        </w:rPr>
        <w:t>pirace, číslo šarže</w:t>
      </w:r>
      <w:r w:rsidRPr="007C4B92">
        <w:rPr>
          <w:rFonts w:asciiTheme="majorHAnsi" w:hAnsiTheme="majorHAnsi" w:cstheme="majorHAnsi"/>
        </w:rPr>
        <w:t xml:space="preserve">: </w:t>
      </w:r>
      <w:r w:rsidRPr="007C4B92">
        <w:rPr>
          <w:rFonts w:asciiTheme="majorHAnsi" w:hAnsiTheme="majorHAnsi" w:cstheme="majorHAnsi"/>
          <w:i/>
          <w:iCs/>
        </w:rPr>
        <w:t>uvedeno na obalu</w:t>
      </w:r>
      <w:r w:rsidRPr="007C4B92">
        <w:rPr>
          <w:rFonts w:asciiTheme="majorHAnsi" w:hAnsiTheme="majorHAnsi" w:cstheme="majorHAnsi"/>
        </w:rPr>
        <w:t xml:space="preserve">, spotřebujte do 36 měsíců po otevření </w:t>
      </w:r>
      <w:r w:rsidRPr="00BB1649">
        <w:rPr>
          <w:rFonts w:asciiTheme="majorHAnsi" w:hAnsiTheme="majorHAnsi" w:cstheme="majorHAnsi"/>
          <w:i/>
        </w:rPr>
        <w:t>(piktogram)</w:t>
      </w:r>
    </w:p>
    <w:p w14:paraId="6C2BFFB3" w14:textId="77777777" w:rsidR="004575C5" w:rsidRDefault="00BA2B10">
      <w:pPr>
        <w:rPr>
          <w:rFonts w:asciiTheme="majorHAnsi" w:hAnsiTheme="majorHAnsi" w:cstheme="majorHAnsi"/>
        </w:rPr>
      </w:pPr>
      <w:r w:rsidRPr="00BB1649">
        <w:rPr>
          <w:rFonts w:asciiTheme="majorHAnsi" w:hAnsiTheme="majorHAnsi" w:cstheme="majorHAnsi"/>
          <w:b/>
        </w:rPr>
        <w:t>Výhradní distributor a držitel rozhodnutí</w:t>
      </w:r>
      <w:r w:rsidRPr="007C4B92">
        <w:rPr>
          <w:rFonts w:asciiTheme="majorHAnsi" w:hAnsiTheme="majorHAnsi" w:cstheme="majorHAnsi"/>
        </w:rPr>
        <w:t xml:space="preserve">: </w:t>
      </w:r>
    </w:p>
    <w:p w14:paraId="080D3C77" w14:textId="77777777" w:rsidR="004575C5" w:rsidRDefault="00BA2B10">
      <w:pPr>
        <w:rPr>
          <w:rFonts w:asciiTheme="majorHAnsi" w:hAnsiTheme="majorHAnsi" w:cstheme="majorHAnsi"/>
        </w:rPr>
      </w:pPr>
      <w:r w:rsidRPr="007C4B92">
        <w:rPr>
          <w:rFonts w:asciiTheme="majorHAnsi" w:hAnsiTheme="majorHAnsi" w:cstheme="majorHAnsi"/>
        </w:rPr>
        <w:t xml:space="preserve">ABR ASAP </w:t>
      </w:r>
      <w:proofErr w:type="spellStart"/>
      <w:r w:rsidRPr="007C4B92">
        <w:rPr>
          <w:rFonts w:asciiTheme="majorHAnsi" w:hAnsiTheme="majorHAnsi" w:cstheme="majorHAnsi"/>
        </w:rPr>
        <w:t>Service</w:t>
      </w:r>
      <w:proofErr w:type="spellEnd"/>
      <w:r w:rsidRPr="007C4B92">
        <w:rPr>
          <w:rFonts w:asciiTheme="majorHAnsi" w:hAnsiTheme="majorHAnsi" w:cstheme="majorHAnsi"/>
        </w:rPr>
        <w:t xml:space="preserve"> s.r.o., U smaltovny 1335/20, Praha 7 </w:t>
      </w:r>
    </w:p>
    <w:p w14:paraId="7892263C" w14:textId="3666FD38" w:rsidR="00F4594B" w:rsidRDefault="00213C63">
      <w:pPr>
        <w:rPr>
          <w:rFonts w:asciiTheme="majorHAnsi" w:hAnsiTheme="majorHAnsi" w:cstheme="majorHAnsi"/>
        </w:rPr>
      </w:pPr>
      <w:hyperlink r:id="rId7" w:history="1">
        <w:r w:rsidRPr="003D06E0">
          <w:rPr>
            <w:rStyle w:val="Hypertextovodkaz"/>
            <w:rFonts w:asciiTheme="majorHAnsi" w:hAnsiTheme="majorHAnsi" w:cstheme="majorHAnsi"/>
          </w:rPr>
          <w:t>www.asap-service.cz</w:t>
        </w:r>
      </w:hyperlink>
      <w:r w:rsidR="00BA2B10" w:rsidRPr="007C4B92">
        <w:rPr>
          <w:rFonts w:asciiTheme="majorHAnsi" w:hAnsiTheme="majorHAnsi" w:cstheme="majorHAnsi"/>
        </w:rPr>
        <w:t xml:space="preserve"> </w:t>
      </w:r>
    </w:p>
    <w:p w14:paraId="00000009" w14:textId="15D71D77" w:rsidR="00CE5542" w:rsidRPr="007C4B92" w:rsidRDefault="00BA2B10">
      <w:pPr>
        <w:rPr>
          <w:rFonts w:asciiTheme="majorHAnsi" w:hAnsiTheme="majorHAnsi" w:cstheme="majorHAnsi"/>
        </w:rPr>
      </w:pPr>
      <w:bookmarkStart w:id="2" w:name="_GoBack"/>
      <w:bookmarkEnd w:id="2"/>
      <w:r w:rsidRPr="007C4B92">
        <w:rPr>
          <w:rFonts w:asciiTheme="majorHAnsi" w:hAnsiTheme="majorHAnsi" w:cstheme="majorHAnsi"/>
        </w:rPr>
        <w:t xml:space="preserve">Vyrobeno v EU. Země původu: Švédsko. </w:t>
      </w:r>
    </w:p>
    <w:p w14:paraId="0000000A" w14:textId="77777777" w:rsidR="00CE5542" w:rsidRPr="007C4B92" w:rsidRDefault="00BA2B10">
      <w:pPr>
        <w:rPr>
          <w:rFonts w:asciiTheme="majorHAnsi" w:hAnsiTheme="majorHAnsi" w:cstheme="majorHAnsi"/>
        </w:rPr>
      </w:pPr>
      <w:r w:rsidRPr="00BB1649">
        <w:rPr>
          <w:rFonts w:asciiTheme="majorHAnsi" w:hAnsiTheme="majorHAnsi" w:cstheme="majorHAnsi"/>
          <w:b/>
        </w:rPr>
        <w:t>Výrobce</w:t>
      </w:r>
      <w:r w:rsidRPr="007C4B92">
        <w:rPr>
          <w:rFonts w:asciiTheme="majorHAnsi" w:hAnsiTheme="majorHAnsi" w:cstheme="majorHAnsi"/>
        </w:rPr>
        <w:t xml:space="preserve">: K9 </w:t>
      </w:r>
      <w:proofErr w:type="spellStart"/>
      <w:r w:rsidRPr="007C4B92">
        <w:rPr>
          <w:rFonts w:asciiTheme="majorHAnsi" w:hAnsiTheme="majorHAnsi" w:cstheme="majorHAnsi"/>
        </w:rPr>
        <w:t>Competition</w:t>
      </w:r>
      <w:proofErr w:type="spellEnd"/>
      <w:r w:rsidRPr="007C4B92">
        <w:rPr>
          <w:rFonts w:asciiTheme="majorHAnsi" w:hAnsiTheme="majorHAnsi" w:cstheme="majorHAnsi"/>
        </w:rPr>
        <w:t xml:space="preserve"> AB</w:t>
      </w:r>
    </w:p>
    <w:p w14:paraId="0000000B" w14:textId="273393DD" w:rsidR="00CE5542" w:rsidRPr="00BB1649" w:rsidRDefault="00BA2B10">
      <w:pPr>
        <w:rPr>
          <w:rFonts w:asciiTheme="majorHAnsi" w:hAnsiTheme="majorHAnsi" w:cstheme="majorHAnsi"/>
          <w:b/>
        </w:rPr>
      </w:pPr>
      <w:r w:rsidRPr="00BB1649">
        <w:rPr>
          <w:rFonts w:asciiTheme="majorHAnsi" w:hAnsiTheme="majorHAnsi" w:cstheme="majorHAnsi"/>
          <w:b/>
        </w:rPr>
        <w:t xml:space="preserve">Číslo schválení: </w:t>
      </w:r>
      <w:r w:rsidR="00F4594B" w:rsidRPr="00F4594B">
        <w:rPr>
          <w:rFonts w:asciiTheme="majorHAnsi" w:hAnsiTheme="majorHAnsi" w:cstheme="majorHAnsi"/>
        </w:rPr>
        <w:t>163-26/C</w:t>
      </w:r>
    </w:p>
    <w:p w14:paraId="0000000C" w14:textId="77777777" w:rsidR="00CE5542" w:rsidRPr="007C4B92" w:rsidRDefault="00BA2B10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7C4B92">
        <w:rPr>
          <w:rFonts w:asciiTheme="majorHAnsi" w:hAnsiTheme="majorHAnsi" w:cstheme="majorHAnsi"/>
        </w:rPr>
        <w:t>100 ml</w:t>
      </w:r>
    </w:p>
    <w:p w14:paraId="0000000D" w14:textId="77777777" w:rsidR="00CE5542" w:rsidRPr="007C4B92" w:rsidRDefault="00CE5542">
      <w:pPr>
        <w:rPr>
          <w:rFonts w:asciiTheme="majorHAnsi" w:hAnsiTheme="majorHAnsi" w:cstheme="majorHAnsi"/>
        </w:rPr>
      </w:pPr>
    </w:p>
    <w:p w14:paraId="0000000E" w14:textId="77777777" w:rsidR="00CE5542" w:rsidRPr="007C4B92" w:rsidRDefault="00CE5542">
      <w:pPr>
        <w:spacing w:line="240" w:lineRule="auto"/>
        <w:rPr>
          <w:rFonts w:asciiTheme="majorHAnsi" w:hAnsiTheme="majorHAnsi" w:cstheme="majorHAnsi"/>
        </w:rPr>
      </w:pPr>
    </w:p>
    <w:p w14:paraId="0000000F" w14:textId="77777777" w:rsidR="00CE5542" w:rsidRDefault="00CE5542"/>
    <w:p w14:paraId="00000010" w14:textId="77777777" w:rsidR="00CE5542" w:rsidRDefault="00CE5542"/>
    <w:p w14:paraId="00000011" w14:textId="77777777" w:rsidR="00CE5542" w:rsidRDefault="00CE5542"/>
    <w:sectPr w:rsidR="00CE5542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EB202" w14:textId="77777777" w:rsidR="00776B4E" w:rsidRDefault="00776B4E" w:rsidP="00BB1649">
      <w:pPr>
        <w:spacing w:line="240" w:lineRule="auto"/>
      </w:pPr>
      <w:r>
        <w:separator/>
      </w:r>
    </w:p>
  </w:endnote>
  <w:endnote w:type="continuationSeparator" w:id="0">
    <w:p w14:paraId="29027DC8" w14:textId="77777777" w:rsidR="00776B4E" w:rsidRDefault="00776B4E" w:rsidP="00BB16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01CC0DB7-E6A8-4728-B77D-7320E9895AE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6A89964D-1469-403E-9BC2-59968110410E}"/>
    <w:embedBold r:id="rId3" w:fontKey="{93606E0E-1B69-469C-BE91-4A5E387C2709}"/>
    <w:embedItalic r:id="rId4" w:fontKey="{6D33FCC8-C802-4492-9180-B8AB0E742AD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BCFF0BA9-D2D3-459C-BD8C-63F551BAAD1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68F65" w14:textId="77777777" w:rsidR="00776B4E" w:rsidRDefault="00776B4E" w:rsidP="00BB1649">
      <w:pPr>
        <w:spacing w:line="240" w:lineRule="auto"/>
      </w:pPr>
      <w:r>
        <w:separator/>
      </w:r>
    </w:p>
  </w:footnote>
  <w:footnote w:type="continuationSeparator" w:id="0">
    <w:p w14:paraId="1E781E10" w14:textId="77777777" w:rsidR="00776B4E" w:rsidRDefault="00776B4E" w:rsidP="00BB16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D5151" w14:textId="4C2F1086" w:rsidR="00BB1649" w:rsidRPr="003E6FA3" w:rsidRDefault="00BB1649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213C63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213C63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213C63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35AC36CE8C604DEC9ED3E83C836B419B"/>
        </w:placeholder>
        <w:text/>
      </w:sdtPr>
      <w:sdtEndPr/>
      <w:sdtContent>
        <w:r>
          <w:rPr>
            <w:rFonts w:ascii="Calibri" w:hAnsi="Calibri"/>
            <w:bCs/>
          </w:rPr>
          <w:t>USKVBL/3501/2026/POD</w:t>
        </w:r>
      </w:sdtContent>
    </w:sdt>
    <w:r w:rsidRPr="003E6FA3">
      <w:rPr>
        <w:rFonts w:ascii="Calibri" w:hAnsi="Calibri"/>
        <w:bCs/>
      </w:rPr>
      <w:t>, č.j.</w:t>
    </w:r>
    <w:r w:rsidR="00213C63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35AC36CE8C604DEC9ED3E83C836B419B"/>
        </w:placeholder>
        <w:text/>
      </w:sdtPr>
      <w:sdtEndPr/>
      <w:sdtContent>
        <w:r w:rsidR="00F4594B" w:rsidRPr="00F4594B">
          <w:rPr>
            <w:rFonts w:ascii="Calibri" w:hAnsi="Calibri"/>
            <w:bCs/>
          </w:rPr>
          <w:t>USKVBL/8655/2026/REG-</w:t>
        </w:r>
        <w:proofErr w:type="spellStart"/>
        <w:r w:rsidR="00F4594B" w:rsidRPr="00F4594B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F94F6264CD3A4228B882542FC4B58879"/>
        </w:placeholder>
        <w:date w:fullDate="2026-06-0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F4594B">
          <w:rPr>
            <w:rFonts w:ascii="Calibri" w:hAnsi="Calibri"/>
            <w:bCs/>
            <w:lang w:val="cs-CZ"/>
          </w:rPr>
          <w:t>4.6.2026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5EB2C64F41D643EAA0DE96433E3289B4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A22ADDE4AE8D48AA91C78C98C8873F2C"/>
        </w:placeholder>
        <w:text/>
      </w:sdtPr>
      <w:sdtEndPr/>
      <w:sdtContent>
        <w:r w:rsidR="00446638" w:rsidRPr="00446638">
          <w:rPr>
            <w:rFonts w:ascii="Calibri" w:hAnsi="Calibri"/>
          </w:rPr>
          <w:t>K9 PAW SOLUTION - ČISTICÍ A VÝŽIVNÝ GEL NA TLAPKY</w:t>
        </w:r>
      </w:sdtContent>
    </w:sdt>
  </w:p>
  <w:p w14:paraId="2404D02C" w14:textId="77777777" w:rsidR="00BB1649" w:rsidRDefault="00BB164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542"/>
    <w:rsid w:val="000C368C"/>
    <w:rsid w:val="000E2819"/>
    <w:rsid w:val="00213C63"/>
    <w:rsid w:val="0024605E"/>
    <w:rsid w:val="00446638"/>
    <w:rsid w:val="004575C5"/>
    <w:rsid w:val="00565884"/>
    <w:rsid w:val="006613DC"/>
    <w:rsid w:val="006E3FC5"/>
    <w:rsid w:val="00776B4E"/>
    <w:rsid w:val="00783995"/>
    <w:rsid w:val="007C4B92"/>
    <w:rsid w:val="00AB40D2"/>
    <w:rsid w:val="00BA2B10"/>
    <w:rsid w:val="00BB1649"/>
    <w:rsid w:val="00CE5542"/>
    <w:rsid w:val="00D87D8E"/>
    <w:rsid w:val="00DB1BA6"/>
    <w:rsid w:val="00EE03AD"/>
    <w:rsid w:val="00F4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DD06C"/>
  <w15:docId w15:val="{0CDE16D8-CAB4-421D-9F4F-9F6E9F88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BB164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1649"/>
  </w:style>
  <w:style w:type="paragraph" w:styleId="Zpat">
    <w:name w:val="footer"/>
    <w:basedOn w:val="Normln"/>
    <w:link w:val="ZpatChar"/>
    <w:uiPriority w:val="99"/>
    <w:unhideWhenUsed/>
    <w:rsid w:val="00BB164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1649"/>
  </w:style>
  <w:style w:type="character" w:styleId="Zstupntext">
    <w:name w:val="Placeholder Text"/>
    <w:rsid w:val="00BB164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16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164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13C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3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ap-serv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AC36CE8C604DEC9ED3E83C836B41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E5DDE5-9449-4858-A7AF-9A8CF240D17B}"/>
      </w:docPartPr>
      <w:docPartBody>
        <w:p w:rsidR="003863DC" w:rsidRDefault="00BA1541" w:rsidP="00BA1541">
          <w:pPr>
            <w:pStyle w:val="35AC36CE8C604DEC9ED3E83C836B419B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F94F6264CD3A4228B882542FC4B588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DAEAD6-BF56-4E98-A7AD-6D5A2197DA66}"/>
      </w:docPartPr>
      <w:docPartBody>
        <w:p w:rsidR="003863DC" w:rsidRDefault="00BA1541" w:rsidP="00BA1541">
          <w:pPr>
            <w:pStyle w:val="F94F6264CD3A4228B882542FC4B58879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5EB2C64F41D643EAA0DE96433E3289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95D572-AAEF-46F4-9F35-7AF568CA818B}"/>
      </w:docPartPr>
      <w:docPartBody>
        <w:p w:rsidR="003863DC" w:rsidRDefault="00BA1541" w:rsidP="00BA1541">
          <w:pPr>
            <w:pStyle w:val="5EB2C64F41D643EAA0DE96433E3289B4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A22ADDE4AE8D48AA91C78C98C8873F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992E5-72E5-49E7-A3B7-7593652FBC14}"/>
      </w:docPartPr>
      <w:docPartBody>
        <w:p w:rsidR="003863DC" w:rsidRDefault="00BA1541" w:rsidP="00BA1541">
          <w:pPr>
            <w:pStyle w:val="A22ADDE4AE8D48AA91C78C98C8873F2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41"/>
    <w:rsid w:val="003863DC"/>
    <w:rsid w:val="008164DD"/>
    <w:rsid w:val="009F1C4B"/>
    <w:rsid w:val="00BA1541"/>
    <w:rsid w:val="00BD4B33"/>
    <w:rsid w:val="00BE3E17"/>
    <w:rsid w:val="00E5266A"/>
    <w:rsid w:val="00ED5FD5"/>
    <w:rsid w:val="00FB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BA1541"/>
    <w:rPr>
      <w:color w:val="808080"/>
    </w:rPr>
  </w:style>
  <w:style w:type="paragraph" w:customStyle="1" w:styleId="35AC36CE8C604DEC9ED3E83C836B419B">
    <w:name w:val="35AC36CE8C604DEC9ED3E83C836B419B"/>
    <w:rsid w:val="00BA1541"/>
  </w:style>
  <w:style w:type="paragraph" w:customStyle="1" w:styleId="F94F6264CD3A4228B882542FC4B58879">
    <w:name w:val="F94F6264CD3A4228B882542FC4B58879"/>
    <w:rsid w:val="00BA1541"/>
  </w:style>
  <w:style w:type="paragraph" w:customStyle="1" w:styleId="5EB2C64F41D643EAA0DE96433E3289B4">
    <w:name w:val="5EB2C64F41D643EAA0DE96433E3289B4"/>
    <w:rsid w:val="00BA1541"/>
  </w:style>
  <w:style w:type="paragraph" w:customStyle="1" w:styleId="A22ADDE4AE8D48AA91C78C98C8873F2C">
    <w:name w:val="A22ADDE4AE8D48AA91C78C98C8873F2C"/>
    <w:rsid w:val="00BA15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wv1Pigcw6sxpeAt/8tATtv2zsA==">CgMxLjAyDmguNWo5amszc29udnN2Mg5oLnFxdDVzdTlibzBtajgAciExeUlicGU1Z0MxcXZmSlhEWnVzdGxLd0U0SzJ4S3JsR1I=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Nepejchalová Leona</dc:creator>
  <cp:lastModifiedBy>Nepejchalová Leona</cp:lastModifiedBy>
  <cp:revision>11</cp:revision>
  <cp:lastPrinted>2026-06-05T17:50:00Z</cp:lastPrinted>
  <dcterms:created xsi:type="dcterms:W3CDTF">2026-04-13T06:21:00Z</dcterms:created>
  <dcterms:modified xsi:type="dcterms:W3CDTF">2026-06-05T17:50:00Z</dcterms:modified>
</cp:coreProperties>
</file>