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18D42A" w14:textId="77777777" w:rsidR="007F59ED" w:rsidRPr="00C42A3E" w:rsidRDefault="0089115D" w:rsidP="0089115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C42A3E">
        <w:rPr>
          <w:rFonts w:ascii="Calibri" w:hAnsi="Calibri" w:cs="Calibri"/>
          <w:b/>
        </w:rPr>
        <w:t xml:space="preserve">MYOSTEM MASS </w:t>
      </w:r>
    </w:p>
    <w:p w14:paraId="5D90050E" w14:textId="77777777" w:rsidR="00931D3E" w:rsidRPr="00C42A3E" w:rsidRDefault="00931D3E" w:rsidP="0089115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</w:p>
    <w:p w14:paraId="791ED3F5" w14:textId="77777777" w:rsidR="007F59ED" w:rsidRPr="00C42A3E" w:rsidRDefault="00EF776D" w:rsidP="0089115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C42A3E">
        <w:rPr>
          <w:rFonts w:ascii="Calibri" w:hAnsi="Calibri" w:cs="Calibri"/>
          <w:b/>
        </w:rPr>
        <w:t>Veterinární přípravek pro koně určený pro rozvoj svalů a nabírání váhy</w:t>
      </w:r>
    </w:p>
    <w:p w14:paraId="2EB65118" w14:textId="77777777" w:rsidR="00306FFE" w:rsidRPr="00C42A3E" w:rsidRDefault="00306FFE" w:rsidP="0089115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</w:p>
    <w:p w14:paraId="2351DF8F" w14:textId="77777777" w:rsidR="00EF776D" w:rsidRPr="00C42A3E" w:rsidRDefault="00EF776D" w:rsidP="0089115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C42A3E">
        <w:rPr>
          <w:rFonts w:ascii="Calibri" w:hAnsi="Calibri" w:cs="Calibri"/>
          <w:b/>
        </w:rPr>
        <w:t>Užití:</w:t>
      </w:r>
    </w:p>
    <w:p w14:paraId="16FA42A0" w14:textId="77777777" w:rsidR="00EF776D" w:rsidRPr="00C42A3E" w:rsidRDefault="00D27BF4" w:rsidP="00EF776D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42A3E">
        <w:rPr>
          <w:rFonts w:ascii="Calibri" w:hAnsi="Calibri" w:cs="Calibri"/>
        </w:rPr>
        <w:t>Výživový doplněk stimulující</w:t>
      </w:r>
      <w:r w:rsidR="0089115D" w:rsidRPr="00C42A3E">
        <w:rPr>
          <w:rFonts w:ascii="Calibri" w:hAnsi="Calibri" w:cs="Calibri"/>
        </w:rPr>
        <w:t xml:space="preserve"> rozvo</w:t>
      </w:r>
      <w:r w:rsidRPr="00C42A3E">
        <w:rPr>
          <w:rFonts w:ascii="Calibri" w:hAnsi="Calibri" w:cs="Calibri"/>
        </w:rPr>
        <w:t>j svalů a zvyšování váhy určený pro koně v tréninkovém režimu, v rekonvalescenci i pro koně vyššího věku</w:t>
      </w:r>
      <w:r w:rsidR="003B3961" w:rsidRPr="00C42A3E">
        <w:rPr>
          <w:rFonts w:ascii="Calibri" w:hAnsi="Calibri" w:cs="Calibri"/>
        </w:rPr>
        <w:t>.</w:t>
      </w:r>
    </w:p>
    <w:p w14:paraId="19DAA727" w14:textId="4C51A8BF" w:rsidR="0089115D" w:rsidRPr="00C42A3E" w:rsidRDefault="00C703D8" w:rsidP="0089115D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>
        <w:rPr>
          <w:rFonts w:ascii="Calibri" w:hAnsi="Calibri" w:cs="Calibri"/>
        </w:rPr>
        <w:t>Podporuje</w:t>
      </w:r>
      <w:r w:rsidRPr="00C42A3E">
        <w:rPr>
          <w:rFonts w:ascii="Calibri" w:hAnsi="Calibri" w:cs="Calibri"/>
        </w:rPr>
        <w:t xml:space="preserve"> </w:t>
      </w:r>
      <w:r w:rsidR="00D27BF4" w:rsidRPr="00C42A3E">
        <w:rPr>
          <w:rFonts w:ascii="Calibri" w:hAnsi="Calibri" w:cs="Calibri"/>
        </w:rPr>
        <w:t>rozvoj svalové</w:t>
      </w:r>
      <w:r w:rsidR="0089115D" w:rsidRPr="00C42A3E">
        <w:rPr>
          <w:rFonts w:ascii="Calibri" w:hAnsi="Calibri" w:cs="Calibri"/>
        </w:rPr>
        <w:t xml:space="preserve"> hmo</w:t>
      </w:r>
      <w:r w:rsidR="00D27BF4" w:rsidRPr="00C42A3E">
        <w:rPr>
          <w:rFonts w:ascii="Calibri" w:hAnsi="Calibri" w:cs="Calibri"/>
        </w:rPr>
        <w:t>ty</w:t>
      </w:r>
      <w:r w:rsidR="003B3961" w:rsidRPr="00C42A3E">
        <w:rPr>
          <w:rFonts w:ascii="Calibri" w:hAnsi="Calibri" w:cs="Calibri"/>
        </w:rPr>
        <w:t>.</w:t>
      </w:r>
    </w:p>
    <w:p w14:paraId="744B5164" w14:textId="77777777" w:rsidR="00D27BF4" w:rsidRPr="00C42A3E" w:rsidRDefault="00D27BF4" w:rsidP="00D27BF4">
      <w:pPr>
        <w:pStyle w:val="Odstavecseseznamem"/>
        <w:autoSpaceDE w:val="0"/>
        <w:autoSpaceDN w:val="0"/>
        <w:adjustRightInd w:val="0"/>
        <w:spacing w:after="0" w:line="240" w:lineRule="auto"/>
        <w:ind w:left="780"/>
        <w:rPr>
          <w:rFonts w:ascii="Calibri" w:hAnsi="Calibri" w:cs="Calibri"/>
          <w:b/>
        </w:rPr>
      </w:pPr>
    </w:p>
    <w:p w14:paraId="087E5B73" w14:textId="77777777" w:rsidR="00EF776D" w:rsidRPr="00C42A3E" w:rsidRDefault="00D27BF4" w:rsidP="0089115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42A3E">
        <w:rPr>
          <w:rFonts w:ascii="Calibri" w:hAnsi="Calibri" w:cs="Calibri"/>
          <w:b/>
        </w:rPr>
        <w:t>Návod</w:t>
      </w:r>
      <w:r w:rsidR="0089115D" w:rsidRPr="00C42A3E">
        <w:rPr>
          <w:rFonts w:ascii="Calibri" w:hAnsi="Calibri" w:cs="Calibri"/>
          <w:b/>
        </w:rPr>
        <w:t xml:space="preserve"> k použití:</w:t>
      </w:r>
      <w:r w:rsidR="0089115D" w:rsidRPr="00C42A3E">
        <w:rPr>
          <w:rFonts w:ascii="Calibri" w:hAnsi="Calibri" w:cs="Calibri"/>
        </w:rPr>
        <w:t xml:space="preserve"> </w:t>
      </w:r>
    </w:p>
    <w:p w14:paraId="7286F077" w14:textId="77777777" w:rsidR="0089115D" w:rsidRPr="00C42A3E" w:rsidRDefault="00D27BF4" w:rsidP="0089115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42A3E">
        <w:rPr>
          <w:rFonts w:ascii="Calibri" w:hAnsi="Calibri" w:cs="Calibri"/>
        </w:rPr>
        <w:t>40</w:t>
      </w:r>
      <w:r w:rsidR="00B62EB0" w:rsidRPr="00C42A3E">
        <w:rPr>
          <w:rFonts w:ascii="Calibri" w:hAnsi="Calibri" w:cs="Calibri"/>
        </w:rPr>
        <w:t xml:space="preserve"> </w:t>
      </w:r>
      <w:r w:rsidRPr="00C42A3E">
        <w:rPr>
          <w:rFonts w:ascii="Calibri" w:hAnsi="Calibri" w:cs="Calibri"/>
        </w:rPr>
        <w:t>g = 1 odměrka</w:t>
      </w:r>
      <w:r w:rsidR="0089115D" w:rsidRPr="00C42A3E">
        <w:rPr>
          <w:rFonts w:ascii="Calibri" w:hAnsi="Calibri" w:cs="Calibri"/>
        </w:rPr>
        <w:t>.</w:t>
      </w:r>
    </w:p>
    <w:p w14:paraId="3DC3ED15" w14:textId="77777777" w:rsidR="00EF776D" w:rsidRPr="00C42A3E" w:rsidRDefault="00EF776D" w:rsidP="00EF776D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42A3E">
        <w:rPr>
          <w:rFonts w:ascii="Calibri" w:hAnsi="Calibri" w:cs="Calibri"/>
        </w:rPr>
        <w:t>Dospělí</w:t>
      </w:r>
      <w:r w:rsidR="00D27BF4" w:rsidRPr="00C42A3E">
        <w:rPr>
          <w:rFonts w:ascii="Calibri" w:hAnsi="Calibri" w:cs="Calibri"/>
        </w:rPr>
        <w:t xml:space="preserve"> koně: 100 g na koně </w:t>
      </w:r>
      <w:r w:rsidR="00C42A3E">
        <w:rPr>
          <w:rFonts w:ascii="Calibri" w:hAnsi="Calibri" w:cs="Calibri"/>
        </w:rPr>
        <w:t>n</w:t>
      </w:r>
      <w:r w:rsidR="00D27BF4" w:rsidRPr="00C42A3E">
        <w:rPr>
          <w:rFonts w:ascii="Calibri" w:hAnsi="Calibri" w:cs="Calibri"/>
        </w:rPr>
        <w:t>a den</w:t>
      </w:r>
    </w:p>
    <w:p w14:paraId="206B0F2E" w14:textId="77777777" w:rsidR="00CC54A6" w:rsidRPr="00C42A3E" w:rsidRDefault="00D27BF4" w:rsidP="00EF776D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42A3E">
        <w:rPr>
          <w:rFonts w:ascii="Calibri" w:hAnsi="Calibri" w:cs="Calibri"/>
        </w:rPr>
        <w:t xml:space="preserve">Hříbata: 50 g na hříbě </w:t>
      </w:r>
      <w:r w:rsidR="00C42A3E">
        <w:rPr>
          <w:rFonts w:ascii="Calibri" w:hAnsi="Calibri" w:cs="Calibri"/>
        </w:rPr>
        <w:t>n</w:t>
      </w:r>
      <w:r w:rsidRPr="00C42A3E">
        <w:rPr>
          <w:rFonts w:ascii="Calibri" w:hAnsi="Calibri" w:cs="Calibri"/>
        </w:rPr>
        <w:t>a den</w:t>
      </w:r>
      <w:r w:rsidR="0089115D" w:rsidRPr="00C42A3E">
        <w:rPr>
          <w:rFonts w:ascii="Calibri" w:hAnsi="Calibri" w:cs="Calibri"/>
        </w:rPr>
        <w:t xml:space="preserve">. </w:t>
      </w:r>
    </w:p>
    <w:p w14:paraId="4632154D" w14:textId="77777777" w:rsidR="0089115D" w:rsidRPr="00C42A3E" w:rsidRDefault="00D27BF4" w:rsidP="00CC54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42A3E">
        <w:rPr>
          <w:rFonts w:ascii="Calibri" w:hAnsi="Calibri" w:cs="Calibri"/>
        </w:rPr>
        <w:t>Podáve</w:t>
      </w:r>
      <w:r w:rsidR="00CC54A6" w:rsidRPr="00C42A3E">
        <w:rPr>
          <w:rFonts w:ascii="Calibri" w:hAnsi="Calibri" w:cs="Calibri"/>
        </w:rPr>
        <w:t xml:space="preserve">jte minimálně 3 týdny. </w:t>
      </w:r>
      <w:r w:rsidR="0089115D" w:rsidRPr="00C42A3E">
        <w:rPr>
          <w:rFonts w:ascii="Calibri" w:hAnsi="Calibri" w:cs="Calibri"/>
        </w:rPr>
        <w:t>Pro optimální výsledky u závodních koní podávejte v h</w:t>
      </w:r>
      <w:r w:rsidRPr="00C42A3E">
        <w:rPr>
          <w:rFonts w:ascii="Calibri" w:hAnsi="Calibri" w:cs="Calibri"/>
        </w:rPr>
        <w:t>odinách následujících po tréninku</w:t>
      </w:r>
      <w:r w:rsidR="0089115D" w:rsidRPr="00C42A3E">
        <w:rPr>
          <w:rFonts w:ascii="Calibri" w:hAnsi="Calibri" w:cs="Calibri"/>
        </w:rPr>
        <w:t xml:space="preserve"> a zajistěte </w:t>
      </w:r>
      <w:r w:rsidRPr="00C42A3E">
        <w:rPr>
          <w:rFonts w:ascii="Calibri" w:hAnsi="Calibri" w:cs="Calibri"/>
        </w:rPr>
        <w:t>dostatečný přísun uhlohydrátů (obilniny atd</w:t>
      </w:r>
      <w:r w:rsidR="006E2D06" w:rsidRPr="00C42A3E">
        <w:rPr>
          <w:rFonts w:ascii="Calibri" w:hAnsi="Calibri" w:cs="Calibri"/>
        </w:rPr>
        <w:t>.</w:t>
      </w:r>
      <w:r w:rsidRPr="00C42A3E">
        <w:rPr>
          <w:rFonts w:ascii="Calibri" w:hAnsi="Calibri" w:cs="Calibri"/>
        </w:rPr>
        <w:t>)</w:t>
      </w:r>
      <w:r w:rsidR="006E2D06" w:rsidRPr="00C42A3E">
        <w:rPr>
          <w:rFonts w:ascii="Calibri" w:hAnsi="Calibri" w:cs="Calibri"/>
        </w:rPr>
        <w:t>.</w:t>
      </w:r>
    </w:p>
    <w:p w14:paraId="0A6810A7" w14:textId="77777777" w:rsidR="00931D3E" w:rsidRPr="00C42A3E" w:rsidRDefault="00931D3E" w:rsidP="00CC54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5539CCD" w14:textId="77777777" w:rsidR="008E55BF" w:rsidRPr="00C42A3E" w:rsidRDefault="00931D3E" w:rsidP="00CC54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42A3E">
        <w:rPr>
          <w:rFonts w:ascii="Calibri" w:hAnsi="Calibri" w:cs="Calibri"/>
        </w:rPr>
        <w:t>Nepoužívat u koní, jejichž maso je určeno pro lidskou spotřebu.</w:t>
      </w:r>
    </w:p>
    <w:p w14:paraId="03B33EEA" w14:textId="77777777" w:rsidR="008E55BF" w:rsidRDefault="008E55BF" w:rsidP="00CC54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42A3E">
        <w:rPr>
          <w:rFonts w:ascii="Calibri" w:hAnsi="Calibri" w:cs="Calibri"/>
        </w:rPr>
        <w:t>Nepodávat březím a laktujícím samicím.</w:t>
      </w:r>
    </w:p>
    <w:p w14:paraId="0E8153B4" w14:textId="77777777" w:rsidR="00C42A3E" w:rsidRPr="00C42A3E" w:rsidRDefault="00C42A3E" w:rsidP="00C42A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42A3E">
        <w:rPr>
          <w:rFonts w:ascii="Calibri" w:hAnsi="Calibri" w:cs="Calibri"/>
        </w:rPr>
        <w:t>Uchovávejte mimo dohled a dosah dětí. Pouze pro zvířata.</w:t>
      </w:r>
    </w:p>
    <w:p w14:paraId="1274D8D1" w14:textId="77777777" w:rsidR="00C42A3E" w:rsidRPr="00C42A3E" w:rsidRDefault="00C42A3E" w:rsidP="00C42A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42A3E">
        <w:rPr>
          <w:rFonts w:ascii="Calibri" w:hAnsi="Calibri" w:cs="Calibri"/>
        </w:rPr>
        <w:t>Odpad likvidujte podle místních právních předpisů.</w:t>
      </w:r>
    </w:p>
    <w:p w14:paraId="27AE74C9" w14:textId="77777777" w:rsidR="00EF776D" w:rsidRPr="00C42A3E" w:rsidRDefault="00EF776D" w:rsidP="00EF77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32B1F4C" w14:textId="65F77C0C" w:rsidR="0089115D" w:rsidRPr="00C42A3E" w:rsidRDefault="0089115D" w:rsidP="004058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42A3E">
        <w:rPr>
          <w:rFonts w:ascii="Calibri" w:hAnsi="Calibri" w:cs="Calibri"/>
          <w:b/>
        </w:rPr>
        <w:t>Složení:</w:t>
      </w:r>
      <w:r w:rsidR="00D27BF4" w:rsidRPr="00C42A3E">
        <w:rPr>
          <w:rFonts w:ascii="Calibri" w:hAnsi="Calibri" w:cs="Calibri"/>
        </w:rPr>
        <w:t xml:space="preserve"> bramborová bílkovina,</w:t>
      </w:r>
      <w:r w:rsidR="00EF776D" w:rsidRPr="00C42A3E">
        <w:rPr>
          <w:rFonts w:ascii="Calibri" w:hAnsi="Calibri" w:cs="Calibri"/>
        </w:rPr>
        <w:t xml:space="preserve"> </w:t>
      </w:r>
      <w:r w:rsidR="00D27BF4" w:rsidRPr="00C42A3E">
        <w:rPr>
          <w:rFonts w:ascii="Calibri" w:hAnsi="Calibri" w:cs="Calibri"/>
        </w:rPr>
        <w:t xml:space="preserve">pískavice </w:t>
      </w:r>
      <w:r w:rsidR="00EF776D" w:rsidRPr="00C42A3E">
        <w:rPr>
          <w:rFonts w:ascii="Calibri" w:hAnsi="Calibri" w:cs="Calibri"/>
        </w:rPr>
        <w:t>řecké seno</w:t>
      </w:r>
      <w:r w:rsidR="00D27BF4" w:rsidRPr="00C42A3E">
        <w:rPr>
          <w:rFonts w:ascii="Calibri" w:hAnsi="Calibri" w:cs="Calibri"/>
        </w:rPr>
        <w:t xml:space="preserve"> (</w:t>
      </w:r>
      <w:proofErr w:type="spellStart"/>
      <w:r w:rsidR="00D27BF4" w:rsidRPr="00C42A3E">
        <w:rPr>
          <w:rFonts w:ascii="Calibri" w:hAnsi="Calibri" w:cs="Calibri"/>
          <w:i/>
        </w:rPr>
        <w:t>Trigonella</w:t>
      </w:r>
      <w:proofErr w:type="spellEnd"/>
      <w:r w:rsidR="00D27BF4" w:rsidRPr="00C42A3E">
        <w:rPr>
          <w:rFonts w:ascii="Calibri" w:hAnsi="Calibri" w:cs="Calibri"/>
          <w:i/>
        </w:rPr>
        <w:t xml:space="preserve"> </w:t>
      </w:r>
      <w:proofErr w:type="spellStart"/>
      <w:r w:rsidR="00D27BF4" w:rsidRPr="00C42A3E">
        <w:rPr>
          <w:rFonts w:ascii="Calibri" w:hAnsi="Calibri" w:cs="Calibri"/>
          <w:i/>
        </w:rPr>
        <w:t>foenum-graecum</w:t>
      </w:r>
      <w:proofErr w:type="spellEnd"/>
      <w:r w:rsidR="00D27BF4" w:rsidRPr="00C42A3E">
        <w:rPr>
          <w:rFonts w:ascii="Calibri" w:hAnsi="Calibri" w:cs="Calibri"/>
        </w:rPr>
        <w:t>)</w:t>
      </w:r>
      <w:r w:rsidR="00EF776D" w:rsidRPr="00C42A3E">
        <w:rPr>
          <w:rFonts w:ascii="Calibri" w:hAnsi="Calibri" w:cs="Calibri"/>
        </w:rPr>
        <w:t xml:space="preserve">, </w:t>
      </w:r>
      <w:r w:rsidR="00D27BF4" w:rsidRPr="00C42A3E">
        <w:rPr>
          <w:rFonts w:ascii="Calibri" w:hAnsi="Calibri" w:cs="Calibri"/>
        </w:rPr>
        <w:t>uhličitan vápenatý, výtažek z kvasnic, melasa</w:t>
      </w:r>
      <w:r w:rsidR="003658BB">
        <w:rPr>
          <w:rFonts w:ascii="Calibri" w:hAnsi="Calibri" w:cs="Calibri"/>
        </w:rPr>
        <w:t xml:space="preserve">, extrakt z buněčné stěny </w:t>
      </w:r>
      <w:proofErr w:type="spellStart"/>
      <w:r w:rsidR="003658BB" w:rsidRPr="003658BB">
        <w:rPr>
          <w:rFonts w:ascii="Calibri" w:hAnsi="Calibri" w:cs="Calibri"/>
          <w:i/>
        </w:rPr>
        <w:t>Saccharomyces</w:t>
      </w:r>
      <w:proofErr w:type="spellEnd"/>
      <w:r w:rsidR="003658BB" w:rsidRPr="003658BB">
        <w:rPr>
          <w:rFonts w:ascii="Calibri" w:hAnsi="Calibri" w:cs="Calibri"/>
          <w:i/>
        </w:rPr>
        <w:t xml:space="preserve"> </w:t>
      </w:r>
      <w:proofErr w:type="spellStart"/>
      <w:r w:rsidR="003658BB" w:rsidRPr="003658BB">
        <w:rPr>
          <w:rFonts w:ascii="Calibri" w:hAnsi="Calibri" w:cs="Calibri"/>
          <w:i/>
        </w:rPr>
        <w:t>cerevisiae</w:t>
      </w:r>
      <w:proofErr w:type="spellEnd"/>
      <w:r w:rsidR="003658BB">
        <w:rPr>
          <w:rFonts w:ascii="Calibri" w:hAnsi="Calibri" w:cs="Calibri"/>
        </w:rPr>
        <w:t>.</w:t>
      </w:r>
    </w:p>
    <w:p w14:paraId="485C615A" w14:textId="77777777" w:rsidR="00D27BF4" w:rsidRPr="00C42A3E" w:rsidRDefault="00D27BF4" w:rsidP="0089115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B0FA31F" w14:textId="019D9E07" w:rsidR="007F59ED" w:rsidRPr="00C42A3E" w:rsidRDefault="00882998" w:rsidP="007F59E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42A3E">
        <w:rPr>
          <w:rFonts w:ascii="Calibri" w:hAnsi="Calibri" w:cs="Calibri"/>
          <w:b/>
        </w:rPr>
        <w:t>Obsah:</w:t>
      </w:r>
      <w:r w:rsidRPr="00C42A3E">
        <w:rPr>
          <w:rFonts w:ascii="Calibri" w:hAnsi="Calibri" w:cs="Calibri"/>
        </w:rPr>
        <w:t xml:space="preserve"> 2,1 kg</w:t>
      </w:r>
      <w:r w:rsidR="00D27BF4" w:rsidRPr="00C42A3E">
        <w:rPr>
          <w:rFonts w:ascii="Calibri" w:hAnsi="Calibri" w:cs="Calibri"/>
        </w:rPr>
        <w:t xml:space="preserve"> (</w:t>
      </w:r>
      <w:r w:rsidR="003658BB">
        <w:rPr>
          <w:rFonts w:ascii="Calibri" w:hAnsi="Calibri" w:cs="Calibri"/>
        </w:rPr>
        <w:t xml:space="preserve">6 </w:t>
      </w:r>
      <w:r w:rsidR="00EF776D" w:rsidRPr="00C42A3E">
        <w:rPr>
          <w:rFonts w:ascii="Calibri" w:hAnsi="Calibri" w:cs="Calibri"/>
        </w:rPr>
        <w:t>kg</w:t>
      </w:r>
      <w:r w:rsidR="00D27BF4" w:rsidRPr="00C42A3E">
        <w:rPr>
          <w:rFonts w:ascii="Calibri" w:hAnsi="Calibri" w:cs="Calibri"/>
        </w:rPr>
        <w:t>)</w:t>
      </w:r>
    </w:p>
    <w:p w14:paraId="41F1A58B" w14:textId="77777777" w:rsidR="00882998" w:rsidRPr="00C42A3E" w:rsidRDefault="00882998" w:rsidP="007F59E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E6891B2" w14:textId="77777777" w:rsidR="00882998" w:rsidRPr="00C42A3E" w:rsidRDefault="00EF776D" w:rsidP="0088299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42A3E">
        <w:rPr>
          <w:rFonts w:ascii="Calibri" w:hAnsi="Calibri" w:cs="Calibri"/>
          <w:b/>
        </w:rPr>
        <w:t>Doba použitelnosti</w:t>
      </w:r>
      <w:r w:rsidR="00F60D28" w:rsidRPr="00C42A3E">
        <w:rPr>
          <w:rFonts w:ascii="Calibri" w:hAnsi="Calibri" w:cs="Calibri"/>
          <w:b/>
        </w:rPr>
        <w:t xml:space="preserve"> a číslo šarže</w:t>
      </w:r>
      <w:r w:rsidR="00882998" w:rsidRPr="00C42A3E">
        <w:rPr>
          <w:rFonts w:ascii="Calibri" w:hAnsi="Calibri" w:cs="Calibri"/>
          <w:b/>
        </w:rPr>
        <w:t>:</w:t>
      </w:r>
      <w:r w:rsidR="00882998" w:rsidRPr="00C42A3E">
        <w:rPr>
          <w:rFonts w:ascii="Calibri" w:hAnsi="Calibri" w:cs="Calibri"/>
        </w:rPr>
        <w:t xml:space="preserve"> </w:t>
      </w:r>
      <w:r w:rsidR="00882998" w:rsidRPr="00C42A3E">
        <w:rPr>
          <w:rFonts w:ascii="Calibri" w:hAnsi="Calibri" w:cs="Calibri"/>
          <w:i/>
        </w:rPr>
        <w:t>uvedeno na obalu</w:t>
      </w:r>
    </w:p>
    <w:p w14:paraId="3CAA4F74" w14:textId="77777777" w:rsidR="00EF776D" w:rsidRPr="00C42A3E" w:rsidRDefault="00EF776D" w:rsidP="0088299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CB6DD4B" w14:textId="77777777" w:rsidR="00EF776D" w:rsidRPr="00C42A3E" w:rsidRDefault="00EF776D" w:rsidP="0088299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C42A3E">
        <w:rPr>
          <w:rFonts w:ascii="Calibri" w:hAnsi="Calibri" w:cs="Calibri"/>
          <w:b/>
        </w:rPr>
        <w:t>Číslo schválení:</w:t>
      </w:r>
      <w:r w:rsidR="00A0704B" w:rsidRPr="00C42A3E">
        <w:rPr>
          <w:rFonts w:ascii="Calibri" w:hAnsi="Calibri" w:cs="Calibri"/>
          <w:b/>
        </w:rPr>
        <w:t xml:space="preserve"> </w:t>
      </w:r>
      <w:r w:rsidR="00A0704B" w:rsidRPr="00C42A3E">
        <w:rPr>
          <w:rFonts w:ascii="Calibri" w:hAnsi="Calibri" w:cs="Calibri"/>
        </w:rPr>
        <w:t>251-21/C</w:t>
      </w:r>
    </w:p>
    <w:p w14:paraId="3E548360" w14:textId="77777777" w:rsidR="00EF776D" w:rsidRPr="00C42A3E" w:rsidRDefault="00EF776D" w:rsidP="0088299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B40E0E7" w14:textId="77777777" w:rsidR="00882998" w:rsidRPr="00C42A3E" w:rsidRDefault="00882998" w:rsidP="0088299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42A3E">
        <w:rPr>
          <w:rFonts w:ascii="Calibri" w:hAnsi="Calibri" w:cs="Calibri"/>
        </w:rPr>
        <w:t xml:space="preserve">Skladujte </w:t>
      </w:r>
      <w:r w:rsidR="003C078C" w:rsidRPr="00C42A3E">
        <w:rPr>
          <w:rFonts w:ascii="Calibri" w:hAnsi="Calibri" w:cs="Calibri"/>
        </w:rPr>
        <w:t>při pokojové teplotě, na suchém místě.</w:t>
      </w:r>
    </w:p>
    <w:p w14:paraId="1300CE65" w14:textId="77777777" w:rsidR="00882998" w:rsidRPr="00C42A3E" w:rsidRDefault="00882998" w:rsidP="0088299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0FAAF51" w14:textId="77777777" w:rsidR="006E7B6B" w:rsidRPr="00C42A3E" w:rsidRDefault="006E7B6B" w:rsidP="006E7B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C42A3E">
        <w:rPr>
          <w:rFonts w:ascii="Calibri" w:hAnsi="Calibri" w:cs="Calibri"/>
          <w:b/>
        </w:rPr>
        <w:t xml:space="preserve">Držitel rozhodnutí o schválení a výrobce:                                                                                               </w:t>
      </w:r>
    </w:p>
    <w:p w14:paraId="6ED279DB" w14:textId="77777777" w:rsidR="00B457F4" w:rsidRDefault="00B457F4" w:rsidP="00B457F4">
      <w:pPr>
        <w:autoSpaceDE w:val="0"/>
        <w:autoSpaceDN w:val="0"/>
        <w:adjustRightInd w:val="0"/>
        <w:spacing w:after="0"/>
        <w:rPr>
          <w:rFonts w:cstheme="minorHAnsi"/>
        </w:rPr>
      </w:pPr>
      <w:r>
        <w:rPr>
          <w:rFonts w:cstheme="minorHAnsi"/>
        </w:rPr>
        <w:t xml:space="preserve">AUDEVARD SAS, 42-46 </w:t>
      </w:r>
      <w:proofErr w:type="spellStart"/>
      <w:r>
        <w:rPr>
          <w:rFonts w:cstheme="minorHAnsi"/>
        </w:rPr>
        <w:t>rue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Médéric</w:t>
      </w:r>
      <w:proofErr w:type="spellEnd"/>
      <w:r>
        <w:rPr>
          <w:rFonts w:cstheme="minorHAnsi"/>
        </w:rPr>
        <w:t>, 92110 Clichy, Francie</w:t>
      </w:r>
    </w:p>
    <w:p w14:paraId="2E63D90B" w14:textId="1F327F9E" w:rsidR="006E7B6B" w:rsidRDefault="0018373A" w:rsidP="00B457F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7" w:history="1">
        <w:r w:rsidRPr="00B1729D">
          <w:rPr>
            <w:rStyle w:val="Hypertextovodkaz"/>
            <w:rFonts w:ascii="Calibri" w:hAnsi="Calibri" w:cs="Calibri"/>
          </w:rPr>
          <w:t>www.audeward.com</w:t>
        </w:r>
      </w:hyperlink>
    </w:p>
    <w:p w14:paraId="478A58F5" w14:textId="77777777" w:rsidR="006E7B6B" w:rsidRPr="00C42A3E" w:rsidRDefault="006E7B6B" w:rsidP="006E7B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183804E" w14:textId="77777777" w:rsidR="006E7B6B" w:rsidRPr="00C42A3E" w:rsidRDefault="006E7B6B" w:rsidP="006E7B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C42A3E">
        <w:rPr>
          <w:rFonts w:ascii="Calibri" w:hAnsi="Calibri" w:cs="Calibri"/>
          <w:b/>
        </w:rPr>
        <w:t xml:space="preserve">Prodejce: </w:t>
      </w:r>
    </w:p>
    <w:p w14:paraId="4CDDE6E2" w14:textId="77777777" w:rsidR="006E7B6B" w:rsidRPr="00C42A3E" w:rsidRDefault="006E7B6B" w:rsidP="006E7B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spellStart"/>
      <w:r w:rsidRPr="00C42A3E">
        <w:rPr>
          <w:rFonts w:ascii="Calibri" w:hAnsi="Calibri" w:cs="Calibri"/>
        </w:rPr>
        <w:t>RealVet</w:t>
      </w:r>
      <w:proofErr w:type="spellEnd"/>
      <w:r w:rsidRPr="00C42A3E">
        <w:rPr>
          <w:rFonts w:ascii="Calibri" w:hAnsi="Calibri" w:cs="Calibri"/>
        </w:rPr>
        <w:t xml:space="preserve"> a.s. Praha </w:t>
      </w:r>
    </w:p>
    <w:p w14:paraId="77EF4EEE" w14:textId="15AC87A7" w:rsidR="006E7B6B" w:rsidRDefault="0018373A" w:rsidP="006E7B6B">
      <w:pPr>
        <w:autoSpaceDE w:val="0"/>
        <w:autoSpaceDN w:val="0"/>
        <w:adjustRightInd w:val="0"/>
        <w:spacing w:after="0" w:line="240" w:lineRule="auto"/>
      </w:pPr>
      <w:hyperlink r:id="rId8" w:history="1">
        <w:r w:rsidRPr="00B1729D">
          <w:rPr>
            <w:rStyle w:val="Hypertextovodkaz"/>
          </w:rPr>
          <w:t>www.realvet.eu</w:t>
        </w:r>
      </w:hyperlink>
    </w:p>
    <w:p w14:paraId="32B3F0B4" w14:textId="77777777" w:rsidR="006E7B6B" w:rsidRPr="00C42A3E" w:rsidRDefault="006E7B6B" w:rsidP="006E7B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C260720" w14:textId="77777777" w:rsidR="006E7B6B" w:rsidRPr="00C42A3E" w:rsidRDefault="002C217E" w:rsidP="006E7B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C42A3E">
        <w:rPr>
          <w:rFonts w:ascii="Calibri" w:hAnsi="Calibri" w:cs="Calibri"/>
          <w:b/>
        </w:rPr>
        <w:t>*</w:t>
      </w:r>
      <w:r w:rsidR="006E7B6B" w:rsidRPr="00C42A3E">
        <w:rPr>
          <w:rFonts w:ascii="Calibri" w:hAnsi="Calibri" w:cs="Calibri"/>
          <w:b/>
        </w:rPr>
        <w:t>Bezpečné ADP antidopingový program</w:t>
      </w:r>
    </w:p>
    <w:p w14:paraId="2D72E80E" w14:textId="476F039D" w:rsidR="0018373A" w:rsidRDefault="006E7B6B" w:rsidP="006E7B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42A3E">
        <w:rPr>
          <w:rFonts w:ascii="Calibri" w:hAnsi="Calibri" w:cs="Calibri"/>
        </w:rPr>
        <w:t xml:space="preserve">Výrobek je kontrolován v rámci antidopingového programu </w:t>
      </w:r>
      <w:proofErr w:type="spellStart"/>
      <w:r w:rsidRPr="00C42A3E">
        <w:rPr>
          <w:rFonts w:ascii="Calibri" w:hAnsi="Calibri" w:cs="Calibri"/>
        </w:rPr>
        <w:t>Audevard</w:t>
      </w:r>
      <w:proofErr w:type="spellEnd"/>
      <w:r w:rsidRPr="00C42A3E">
        <w:rPr>
          <w:rFonts w:ascii="Calibri" w:hAnsi="Calibri" w:cs="Calibri"/>
        </w:rPr>
        <w:t xml:space="preserve">. Podrobnosti týkající se předpisů najdete na stránkách </w:t>
      </w:r>
      <w:hyperlink r:id="rId9" w:history="1">
        <w:r w:rsidR="0018373A" w:rsidRPr="00B1729D">
          <w:rPr>
            <w:rStyle w:val="Hypertextovodkaz"/>
            <w:rFonts w:ascii="Calibri" w:hAnsi="Calibri" w:cs="Calibri"/>
          </w:rPr>
          <w:t>www.audevard.com</w:t>
        </w:r>
      </w:hyperlink>
    </w:p>
    <w:p w14:paraId="16622784" w14:textId="77777777" w:rsidR="00562949" w:rsidRPr="00C42A3E" w:rsidRDefault="00562949" w:rsidP="00562949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eastAsia="cs-CZ"/>
        </w:rPr>
      </w:pPr>
    </w:p>
    <w:p w14:paraId="4E92AE4C" w14:textId="467FF227" w:rsidR="00EF776D" w:rsidRPr="00C42A3E" w:rsidRDefault="00562949" w:rsidP="005C2D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42A3E">
        <w:rPr>
          <w:rFonts w:ascii="Calibri" w:hAnsi="Calibri" w:cs="Calibri"/>
        </w:rPr>
        <w:t xml:space="preserve">* </w:t>
      </w:r>
      <w:r w:rsidRPr="00C42A3E">
        <w:rPr>
          <w:rFonts w:ascii="Calibri" w:hAnsi="Calibri" w:cs="Calibri"/>
          <w:lang w:eastAsia="cs-CZ"/>
        </w:rPr>
        <w:t>Garantuje držitel rozhodnutí o schválení, není předmětem posouzení v rámci řízení žádosti o</w:t>
      </w:r>
      <w:r w:rsidR="0018373A">
        <w:rPr>
          <w:rFonts w:ascii="Calibri" w:hAnsi="Calibri" w:cs="Calibri"/>
          <w:lang w:eastAsia="cs-CZ"/>
        </w:rPr>
        <w:t> </w:t>
      </w:r>
      <w:bookmarkStart w:id="0" w:name="_GoBack"/>
      <w:bookmarkEnd w:id="0"/>
      <w:r w:rsidRPr="00C42A3E">
        <w:rPr>
          <w:rFonts w:ascii="Calibri" w:hAnsi="Calibri" w:cs="Calibri"/>
          <w:lang w:eastAsia="cs-CZ"/>
        </w:rPr>
        <w:t>schválení.</w:t>
      </w:r>
    </w:p>
    <w:sectPr w:rsidR="00EF776D" w:rsidRPr="00C42A3E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69CE55" w14:textId="77777777" w:rsidR="00D0138C" w:rsidRDefault="00D0138C" w:rsidP="00FF3E6E">
      <w:pPr>
        <w:spacing w:after="0" w:line="240" w:lineRule="auto"/>
      </w:pPr>
      <w:r>
        <w:separator/>
      </w:r>
    </w:p>
  </w:endnote>
  <w:endnote w:type="continuationSeparator" w:id="0">
    <w:p w14:paraId="6B5D4003" w14:textId="77777777" w:rsidR="00D0138C" w:rsidRDefault="00D0138C" w:rsidP="00FF3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CAB47C" w14:textId="77777777" w:rsidR="00D0138C" w:rsidRDefault="00D0138C" w:rsidP="00FF3E6E">
      <w:pPr>
        <w:spacing w:after="0" w:line="240" w:lineRule="auto"/>
      </w:pPr>
      <w:r>
        <w:separator/>
      </w:r>
    </w:p>
  </w:footnote>
  <w:footnote w:type="continuationSeparator" w:id="0">
    <w:p w14:paraId="2E1C211E" w14:textId="77777777" w:rsidR="00D0138C" w:rsidRDefault="00D0138C" w:rsidP="00FF3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50B00C" w14:textId="471E3952" w:rsidR="00C42A3E" w:rsidRPr="003E6FA3" w:rsidRDefault="00C42A3E" w:rsidP="00BF6F16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Pr="003E6FA3">
      <w:rPr>
        <w:rFonts w:ascii="Calibri" w:hAnsi="Calibri"/>
        <w:bCs/>
      </w:rPr>
      <w:t xml:space="preserve"> součást dokumentace schválené rozhodnutím </w:t>
    </w:r>
    <w:proofErr w:type="spellStart"/>
    <w:r w:rsidRPr="003E6FA3">
      <w:rPr>
        <w:rFonts w:ascii="Calibri" w:hAnsi="Calibri"/>
        <w:bCs/>
      </w:rPr>
      <w:t>sp</w:t>
    </w:r>
    <w:proofErr w:type="spellEnd"/>
    <w:r w:rsidRPr="003E6FA3">
      <w:rPr>
        <w:rFonts w:ascii="Calibri" w:hAnsi="Calibri"/>
        <w:bCs/>
      </w:rPr>
      <w:t>.</w:t>
    </w:r>
    <w:r w:rsidR="0018373A">
      <w:rPr>
        <w:rFonts w:ascii="Calibri" w:hAnsi="Calibri"/>
        <w:bCs/>
      </w:rPr>
      <w:t> </w:t>
    </w:r>
    <w:r w:rsidRPr="003E6FA3">
      <w:rPr>
        <w:rFonts w:ascii="Calibri" w:hAnsi="Calibri"/>
        <w:bCs/>
      </w:rPr>
      <w:t>zn.</w:t>
    </w:r>
    <w:r w:rsidR="0018373A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80809C30CAA14C86AE6AC347FFDCAAA5"/>
        </w:placeholder>
        <w:text/>
      </w:sdtPr>
      <w:sdtEndPr/>
      <w:sdtContent>
        <w:r>
          <w:rPr>
            <w:rFonts w:ascii="Calibri" w:hAnsi="Calibri"/>
            <w:bCs/>
          </w:rPr>
          <w:t>USKVBL/4872/2026/POD</w:t>
        </w:r>
      </w:sdtContent>
    </w:sdt>
    <w:r w:rsidRPr="003E6FA3">
      <w:rPr>
        <w:rFonts w:ascii="Calibri" w:hAnsi="Calibri"/>
        <w:bCs/>
      </w:rPr>
      <w:t>, č.j.</w:t>
    </w:r>
    <w:r w:rsidR="0018373A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473950226"/>
        <w:placeholder>
          <w:docPart w:val="80809C30CAA14C86AE6AC347FFDCAAA5"/>
        </w:placeholder>
        <w:text/>
      </w:sdtPr>
      <w:sdtEndPr/>
      <w:sdtContent>
        <w:r w:rsidR="00C95F86" w:rsidRPr="00C95F86">
          <w:rPr>
            <w:rFonts w:ascii="Calibri" w:hAnsi="Calibri"/>
            <w:bCs/>
          </w:rPr>
          <w:t>USKVBL/10797/2026/REG-</w:t>
        </w:r>
        <w:proofErr w:type="spellStart"/>
        <w:r w:rsidR="00C95F86" w:rsidRPr="00C95F86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B76CA46127754A51B249D18E9D87183A"/>
        </w:placeholder>
        <w:date w:fullDate="2026-07-27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C95F86">
          <w:rPr>
            <w:rFonts w:ascii="Calibri" w:hAnsi="Calibri"/>
            <w:bCs/>
          </w:rPr>
          <w:t>27.7.2026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4E264708D9764ED6BE2075F9AAFD9FF3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prodloužení platnosti rozhodnutí o 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ascii="Calibri" w:hAnsi="Calibri"/>
        </w:rPr>
        <w:id w:val="-130401005"/>
        <w:placeholder>
          <w:docPart w:val="0DADF6EC8B1443B3BAC45823B197E051"/>
        </w:placeholder>
        <w:text/>
      </w:sdtPr>
      <w:sdtEndPr/>
      <w:sdtContent>
        <w:r>
          <w:rPr>
            <w:rFonts w:ascii="Calibri" w:hAnsi="Calibri"/>
          </w:rPr>
          <w:t>MYOSTEM MASS</w:t>
        </w:r>
      </w:sdtContent>
    </w:sdt>
  </w:p>
  <w:p w14:paraId="507E9586" w14:textId="77777777" w:rsidR="00FF3E6E" w:rsidRDefault="00FF3E6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5D370D"/>
    <w:multiLevelType w:val="hybridMultilevel"/>
    <w:tmpl w:val="61101C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4803E7"/>
    <w:multiLevelType w:val="hybridMultilevel"/>
    <w:tmpl w:val="D42EA12A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115D"/>
    <w:rsid w:val="00002632"/>
    <w:rsid w:val="00043BB0"/>
    <w:rsid w:val="00043EB4"/>
    <w:rsid w:val="0018373A"/>
    <w:rsid w:val="001A39CC"/>
    <w:rsid w:val="00215E0B"/>
    <w:rsid w:val="0026056A"/>
    <w:rsid w:val="002C217E"/>
    <w:rsid w:val="002E6F53"/>
    <w:rsid w:val="00306FFE"/>
    <w:rsid w:val="00333FF6"/>
    <w:rsid w:val="003658BB"/>
    <w:rsid w:val="00374780"/>
    <w:rsid w:val="003A08E1"/>
    <w:rsid w:val="003B3961"/>
    <w:rsid w:val="003C078C"/>
    <w:rsid w:val="004058C7"/>
    <w:rsid w:val="004E75EA"/>
    <w:rsid w:val="004F2DDB"/>
    <w:rsid w:val="00562949"/>
    <w:rsid w:val="00596AB0"/>
    <w:rsid w:val="005B0E2F"/>
    <w:rsid w:val="005C2DDF"/>
    <w:rsid w:val="006006ED"/>
    <w:rsid w:val="00604317"/>
    <w:rsid w:val="00621277"/>
    <w:rsid w:val="00665C73"/>
    <w:rsid w:val="006D0F76"/>
    <w:rsid w:val="006E2D06"/>
    <w:rsid w:val="006E7B6B"/>
    <w:rsid w:val="00702D95"/>
    <w:rsid w:val="00744AD5"/>
    <w:rsid w:val="007A58C2"/>
    <w:rsid w:val="007E21DD"/>
    <w:rsid w:val="007F59ED"/>
    <w:rsid w:val="007F6455"/>
    <w:rsid w:val="00882998"/>
    <w:rsid w:val="0089115D"/>
    <w:rsid w:val="008E46F7"/>
    <w:rsid w:val="008E55BF"/>
    <w:rsid w:val="00931D3E"/>
    <w:rsid w:val="00A0704B"/>
    <w:rsid w:val="00A85E0A"/>
    <w:rsid w:val="00A93A8C"/>
    <w:rsid w:val="00A97E5A"/>
    <w:rsid w:val="00B457F4"/>
    <w:rsid w:val="00B62EB0"/>
    <w:rsid w:val="00C42A3E"/>
    <w:rsid w:val="00C703D8"/>
    <w:rsid w:val="00C95F86"/>
    <w:rsid w:val="00CC54A6"/>
    <w:rsid w:val="00D0138C"/>
    <w:rsid w:val="00D218F5"/>
    <w:rsid w:val="00D27BF4"/>
    <w:rsid w:val="00D652F5"/>
    <w:rsid w:val="00DF6324"/>
    <w:rsid w:val="00E74AED"/>
    <w:rsid w:val="00EC57EA"/>
    <w:rsid w:val="00EE0B15"/>
    <w:rsid w:val="00EF776D"/>
    <w:rsid w:val="00F60D28"/>
    <w:rsid w:val="00FF3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3E104"/>
  <w15:docId w15:val="{8518E4D1-0D2D-460D-A911-0232A8A7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9115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7F59ED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EF776D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FF3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3E6E"/>
  </w:style>
  <w:style w:type="paragraph" w:styleId="Zpat">
    <w:name w:val="footer"/>
    <w:basedOn w:val="Normln"/>
    <w:link w:val="ZpatChar"/>
    <w:uiPriority w:val="99"/>
    <w:unhideWhenUsed/>
    <w:rsid w:val="00FF3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3E6E"/>
  </w:style>
  <w:style w:type="character" w:styleId="Zstupntext">
    <w:name w:val="Placeholder Text"/>
    <w:rsid w:val="00FF3E6E"/>
    <w:rPr>
      <w:color w:val="808080"/>
    </w:rPr>
  </w:style>
  <w:style w:type="character" w:customStyle="1" w:styleId="Styl2">
    <w:name w:val="Styl2"/>
    <w:basedOn w:val="Standardnpsmoodstavce"/>
    <w:uiPriority w:val="1"/>
    <w:rsid w:val="00FF3E6E"/>
    <w:rPr>
      <w:b/>
      <w:bCs w:val="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C2D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2DDF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4058C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058C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058C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058C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058C7"/>
    <w:rPr>
      <w:b/>
      <w:bCs/>
      <w:sz w:val="20"/>
      <w:szCs w:val="20"/>
    </w:rPr>
  </w:style>
  <w:style w:type="character" w:styleId="Siln">
    <w:name w:val="Strong"/>
    <w:basedOn w:val="Standardnpsmoodstavce"/>
    <w:uiPriority w:val="22"/>
    <w:qFormat/>
    <w:rsid w:val="004058C7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1837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644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alvet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udeward.com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udevard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0809C30CAA14C86AE6AC347FFDCAAA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90A24F7-60E1-4A08-B486-B1C17F221E49}"/>
      </w:docPartPr>
      <w:docPartBody>
        <w:p w:rsidR="00F773E2" w:rsidRDefault="003F12D7" w:rsidP="003F12D7">
          <w:pPr>
            <w:pStyle w:val="80809C30CAA14C86AE6AC347FFDCAAA5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B76CA46127754A51B249D18E9D87183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6EA64FE-9CB1-48AB-855C-49A8E23499EB}"/>
      </w:docPartPr>
      <w:docPartBody>
        <w:p w:rsidR="00F773E2" w:rsidRDefault="003F12D7" w:rsidP="003F12D7">
          <w:pPr>
            <w:pStyle w:val="B76CA46127754A51B249D18E9D87183A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4E264708D9764ED6BE2075F9AAFD9FF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693AEC4-9228-4972-BE2C-DCF7AB1806BA}"/>
      </w:docPartPr>
      <w:docPartBody>
        <w:p w:rsidR="00F773E2" w:rsidRDefault="003F12D7" w:rsidP="003F12D7">
          <w:pPr>
            <w:pStyle w:val="4E264708D9764ED6BE2075F9AAFD9FF3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0DADF6EC8B1443B3BAC45823B197E05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CE6605E-A053-424B-8200-056763A82050}"/>
      </w:docPartPr>
      <w:docPartBody>
        <w:p w:rsidR="00F773E2" w:rsidRDefault="003F12D7" w:rsidP="003F12D7">
          <w:pPr>
            <w:pStyle w:val="0DADF6EC8B1443B3BAC45823B197E051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04F"/>
    <w:rsid w:val="001A6417"/>
    <w:rsid w:val="002C499E"/>
    <w:rsid w:val="00382CA1"/>
    <w:rsid w:val="003C5F65"/>
    <w:rsid w:val="003F12D7"/>
    <w:rsid w:val="005A787D"/>
    <w:rsid w:val="005C3CB6"/>
    <w:rsid w:val="00677172"/>
    <w:rsid w:val="006C50F9"/>
    <w:rsid w:val="00705189"/>
    <w:rsid w:val="0075721B"/>
    <w:rsid w:val="008462AA"/>
    <w:rsid w:val="008C4B50"/>
    <w:rsid w:val="00C007BA"/>
    <w:rsid w:val="00C94FC5"/>
    <w:rsid w:val="00E00F0C"/>
    <w:rsid w:val="00EE1C10"/>
    <w:rsid w:val="00F01B2E"/>
    <w:rsid w:val="00F773E2"/>
    <w:rsid w:val="00FF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3F12D7"/>
    <w:rPr>
      <w:color w:val="808080"/>
    </w:rPr>
  </w:style>
  <w:style w:type="paragraph" w:customStyle="1" w:styleId="A0317A15A78C4896BE4ADF6717A0665E">
    <w:name w:val="A0317A15A78C4896BE4ADF6717A0665E"/>
    <w:rsid w:val="00FF004F"/>
  </w:style>
  <w:style w:type="paragraph" w:customStyle="1" w:styleId="534F821A25374E1A988E665BC3A3B63B">
    <w:name w:val="534F821A25374E1A988E665BC3A3B63B"/>
    <w:rsid w:val="00FF004F"/>
  </w:style>
  <w:style w:type="paragraph" w:customStyle="1" w:styleId="B482FF55D94244E8833740951D1F95D5">
    <w:name w:val="B482FF55D94244E8833740951D1F95D5"/>
    <w:rsid w:val="00FF004F"/>
  </w:style>
  <w:style w:type="paragraph" w:customStyle="1" w:styleId="35B61AB602C94A66B7A7DE3B8752592D">
    <w:name w:val="35B61AB602C94A66B7A7DE3B8752592D"/>
    <w:rsid w:val="00FF004F"/>
  </w:style>
  <w:style w:type="paragraph" w:customStyle="1" w:styleId="80809C30CAA14C86AE6AC347FFDCAAA5">
    <w:name w:val="80809C30CAA14C86AE6AC347FFDCAAA5"/>
    <w:rsid w:val="003F12D7"/>
  </w:style>
  <w:style w:type="paragraph" w:customStyle="1" w:styleId="B76CA46127754A51B249D18E9D87183A">
    <w:name w:val="B76CA46127754A51B249D18E9D87183A"/>
    <w:rsid w:val="003F12D7"/>
  </w:style>
  <w:style w:type="paragraph" w:customStyle="1" w:styleId="4E264708D9764ED6BE2075F9AAFD9FF3">
    <w:name w:val="4E264708D9764ED6BE2075F9AAFD9FF3"/>
    <w:rsid w:val="003F12D7"/>
  </w:style>
  <w:style w:type="paragraph" w:customStyle="1" w:styleId="0DADF6EC8B1443B3BAC45823B197E051">
    <w:name w:val="0DADF6EC8B1443B3BAC45823B197E051"/>
    <w:rsid w:val="003F12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252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Tereza Sýkorová</dc:creator>
  <cp:lastModifiedBy>Leona Nepejchalová</cp:lastModifiedBy>
  <cp:revision>37</cp:revision>
  <dcterms:created xsi:type="dcterms:W3CDTF">2014-09-29T20:56:00Z</dcterms:created>
  <dcterms:modified xsi:type="dcterms:W3CDTF">2026-07-30T11:28:00Z</dcterms:modified>
</cp:coreProperties>
</file>