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35A2E" w14:textId="77777777" w:rsidR="008C18E0" w:rsidRPr="00D23FE5" w:rsidRDefault="00E65C0B" w:rsidP="00034FDF">
      <w:pPr>
        <w:jc w:val="both"/>
        <w:rPr>
          <w:rFonts w:ascii="Calibri" w:hAnsi="Calibri" w:cs="Calibri"/>
          <w:b/>
          <w:bCs/>
          <w:sz w:val="22"/>
          <w:szCs w:val="22"/>
        </w:rPr>
      </w:pPr>
      <w:bookmarkStart w:id="0" w:name="_Hlk227591576"/>
      <w:proofErr w:type="spellStart"/>
      <w:r w:rsidRPr="00D23FE5">
        <w:rPr>
          <w:rFonts w:ascii="Calibri" w:hAnsi="Calibri" w:cs="Calibri"/>
          <w:b/>
          <w:bCs/>
          <w:sz w:val="22"/>
          <w:szCs w:val="22"/>
        </w:rPr>
        <w:t>CalmDown</w:t>
      </w:r>
      <w:proofErr w:type="spellEnd"/>
      <w:r w:rsidRPr="00D23FE5">
        <w:rPr>
          <w:rFonts w:ascii="Calibri" w:hAnsi="Calibri" w:cs="Calibri"/>
          <w:b/>
          <w:bCs/>
          <w:sz w:val="22"/>
          <w:szCs w:val="22"/>
        </w:rPr>
        <w:t xml:space="preserve"> </w:t>
      </w:r>
    </w:p>
    <w:bookmarkEnd w:id="0"/>
    <w:p w14:paraId="588339DA" w14:textId="261976E8" w:rsidR="00E65C0B" w:rsidRPr="00D23FE5" w:rsidRDefault="00E65C0B" w:rsidP="00034FDF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D23FE5">
        <w:rPr>
          <w:rFonts w:ascii="Calibri" w:hAnsi="Calibri" w:cs="Calibri"/>
          <w:b/>
          <w:bCs/>
          <w:sz w:val="22"/>
          <w:szCs w:val="22"/>
        </w:rPr>
        <w:t>pes</w:t>
      </w:r>
    </w:p>
    <w:p w14:paraId="6B766A5A" w14:textId="0F9CD0DB" w:rsidR="00E65C0B" w:rsidRPr="00D23FE5" w:rsidRDefault="00E65C0B" w:rsidP="00034FDF">
      <w:pPr>
        <w:jc w:val="both"/>
        <w:rPr>
          <w:rFonts w:ascii="Calibri" w:hAnsi="Calibri" w:cs="Calibri"/>
          <w:sz w:val="22"/>
          <w:szCs w:val="22"/>
        </w:rPr>
      </w:pPr>
      <w:r w:rsidRPr="00D23FE5">
        <w:rPr>
          <w:rFonts w:ascii="Calibri" w:hAnsi="Calibri" w:cs="Calibri"/>
          <w:sz w:val="22"/>
          <w:szCs w:val="22"/>
        </w:rPr>
        <w:t>(1</w:t>
      </w:r>
      <w:r w:rsidR="00C326EC" w:rsidRPr="00D23FE5">
        <w:rPr>
          <w:rFonts w:ascii="Calibri" w:hAnsi="Calibri" w:cs="Calibri"/>
          <w:sz w:val="22"/>
          <w:szCs w:val="22"/>
        </w:rPr>
        <w:t xml:space="preserve"> </w:t>
      </w:r>
      <w:r w:rsidRPr="00D23FE5">
        <w:rPr>
          <w:rFonts w:ascii="Calibri" w:hAnsi="Calibri" w:cs="Calibri"/>
          <w:sz w:val="22"/>
          <w:szCs w:val="22"/>
        </w:rPr>
        <w:t xml:space="preserve">ks, </w:t>
      </w:r>
      <w:r w:rsidR="00A25F68" w:rsidRPr="00D23FE5">
        <w:rPr>
          <w:rFonts w:ascii="Calibri" w:hAnsi="Calibri" w:cs="Calibri"/>
          <w:sz w:val="22"/>
          <w:szCs w:val="22"/>
        </w:rPr>
        <w:t>3</w:t>
      </w:r>
      <w:r w:rsidR="00C326EC" w:rsidRPr="00D23FE5">
        <w:rPr>
          <w:rFonts w:ascii="Calibri" w:hAnsi="Calibri" w:cs="Calibri"/>
          <w:sz w:val="22"/>
          <w:szCs w:val="22"/>
        </w:rPr>
        <w:t xml:space="preserve"> </w:t>
      </w:r>
      <w:r w:rsidR="00A25F68" w:rsidRPr="00D23FE5">
        <w:rPr>
          <w:rFonts w:ascii="Calibri" w:hAnsi="Calibri" w:cs="Calibri"/>
          <w:sz w:val="22"/>
          <w:szCs w:val="22"/>
        </w:rPr>
        <w:t xml:space="preserve">ks, </w:t>
      </w:r>
      <w:r w:rsidRPr="00D23FE5">
        <w:rPr>
          <w:rFonts w:ascii="Calibri" w:hAnsi="Calibri" w:cs="Calibri"/>
          <w:sz w:val="22"/>
          <w:szCs w:val="22"/>
        </w:rPr>
        <w:t>12</w:t>
      </w:r>
      <w:r w:rsidR="00C326EC" w:rsidRPr="00D23FE5">
        <w:rPr>
          <w:rFonts w:ascii="Calibri" w:hAnsi="Calibri" w:cs="Calibri"/>
          <w:sz w:val="22"/>
          <w:szCs w:val="22"/>
        </w:rPr>
        <w:t xml:space="preserve"> </w:t>
      </w:r>
      <w:r w:rsidRPr="00D23FE5">
        <w:rPr>
          <w:rFonts w:ascii="Calibri" w:hAnsi="Calibri" w:cs="Calibri"/>
          <w:sz w:val="22"/>
          <w:szCs w:val="22"/>
        </w:rPr>
        <w:t>ks)</w:t>
      </w:r>
    </w:p>
    <w:p w14:paraId="2F3EF1FF" w14:textId="1B38C0E0" w:rsidR="00FF1370" w:rsidRPr="00D23FE5" w:rsidRDefault="002D227D" w:rsidP="00FF1370">
      <w:pPr>
        <w:jc w:val="both"/>
        <w:rPr>
          <w:rFonts w:ascii="Calibri" w:hAnsi="Calibri" w:cs="Calibri"/>
          <w:sz w:val="22"/>
          <w:szCs w:val="22"/>
        </w:rPr>
      </w:pPr>
      <w:r w:rsidRPr="00D23FE5">
        <w:rPr>
          <w:rFonts w:ascii="Calibri" w:hAnsi="Calibri" w:cs="Calibri"/>
          <w:sz w:val="22"/>
          <w:szCs w:val="22"/>
        </w:rPr>
        <w:t>Feromonový knoflík je navržen tak, aby přispíval k celkovému zklidnění, relaxaci a pocitu jistoty v</w:t>
      </w:r>
      <w:r w:rsidR="00B23C32">
        <w:rPr>
          <w:rFonts w:ascii="Calibri" w:hAnsi="Calibri" w:cs="Calibri"/>
          <w:sz w:val="22"/>
          <w:szCs w:val="22"/>
        </w:rPr>
        <w:t> </w:t>
      </w:r>
      <w:r w:rsidRPr="00D23FE5">
        <w:rPr>
          <w:rFonts w:ascii="Calibri" w:hAnsi="Calibri" w:cs="Calibri"/>
          <w:sz w:val="22"/>
          <w:szCs w:val="22"/>
        </w:rPr>
        <w:t xml:space="preserve">různých stresových situacích, jako je pooperační péče, cestování, stěhování, ohňostroje. </w:t>
      </w:r>
      <w:r w:rsidR="00FF1370" w:rsidRPr="00D23FE5">
        <w:rPr>
          <w:rFonts w:ascii="Calibri" w:hAnsi="Calibri" w:cs="Calibri"/>
          <w:sz w:val="22"/>
          <w:szCs w:val="22"/>
        </w:rPr>
        <w:t xml:space="preserve">Produkt obsahuje vědecky testovaný feromon, který pomáhá uklidnit psy ve stresových situacích. Je neinvazivní, snadno se používá a </w:t>
      </w:r>
      <w:r w:rsidR="00224B94" w:rsidRPr="00D23FE5">
        <w:rPr>
          <w:rFonts w:ascii="Calibri" w:hAnsi="Calibri" w:cs="Calibri"/>
          <w:sz w:val="22"/>
          <w:szCs w:val="22"/>
        </w:rPr>
        <w:t xml:space="preserve">působí </w:t>
      </w:r>
      <w:r w:rsidR="00FF1370" w:rsidRPr="00D23FE5">
        <w:rPr>
          <w:rFonts w:ascii="Calibri" w:hAnsi="Calibri" w:cs="Calibri"/>
          <w:sz w:val="22"/>
          <w:szCs w:val="22"/>
        </w:rPr>
        <w:t xml:space="preserve">až 10 dní. Je vhodný pro psy všech věkových kategorií. </w:t>
      </w:r>
      <w:r w:rsidR="003E4EF1" w:rsidRPr="00D23FE5">
        <w:rPr>
          <w:rFonts w:ascii="Calibri" w:hAnsi="Calibri" w:cs="Calibri"/>
          <w:sz w:val="22"/>
          <w:szCs w:val="22"/>
        </w:rPr>
        <w:t>Lze jej použít se</w:t>
      </w:r>
      <w:r w:rsidR="00B23C32">
        <w:rPr>
          <w:rFonts w:ascii="Calibri" w:hAnsi="Calibri" w:cs="Calibri"/>
          <w:sz w:val="22"/>
          <w:szCs w:val="22"/>
        </w:rPr>
        <w:t> </w:t>
      </w:r>
      <w:r w:rsidR="003E4EF1" w:rsidRPr="00D23FE5">
        <w:rPr>
          <w:rFonts w:ascii="Calibri" w:hAnsi="Calibri" w:cs="Calibri"/>
          <w:sz w:val="22"/>
          <w:szCs w:val="22"/>
        </w:rPr>
        <w:t>všemi plastovými límci, jako přívěšek na obojek nebo s variabilním držákem do prostoru.</w:t>
      </w:r>
    </w:p>
    <w:p w14:paraId="2ECDAF43" w14:textId="1586DA02" w:rsidR="00904081" w:rsidRPr="00D23FE5" w:rsidRDefault="00904081" w:rsidP="00034FDF">
      <w:pPr>
        <w:jc w:val="both"/>
        <w:rPr>
          <w:rFonts w:ascii="Calibri" w:hAnsi="Calibri" w:cs="Calibri"/>
          <w:sz w:val="22"/>
          <w:szCs w:val="22"/>
        </w:rPr>
      </w:pPr>
      <w:r w:rsidRPr="00D23FE5">
        <w:rPr>
          <w:rFonts w:ascii="Calibri" w:hAnsi="Calibri" w:cs="Calibri"/>
          <w:b/>
          <w:bCs/>
          <w:sz w:val="22"/>
          <w:szCs w:val="22"/>
        </w:rPr>
        <w:t xml:space="preserve">Složení: </w:t>
      </w:r>
      <w:r w:rsidR="00034FDF" w:rsidRPr="00D23FE5">
        <w:rPr>
          <w:rFonts w:ascii="Calibri" w:hAnsi="Calibri" w:cs="Calibri"/>
          <w:sz w:val="22"/>
          <w:szCs w:val="22"/>
        </w:rPr>
        <w:t xml:space="preserve">(E)-2-Methylbut-2-enal, vinyl </w:t>
      </w:r>
      <w:proofErr w:type="spellStart"/>
      <w:r w:rsidR="00034FDF" w:rsidRPr="00D23FE5">
        <w:rPr>
          <w:rFonts w:ascii="Calibri" w:hAnsi="Calibri" w:cs="Calibri"/>
          <w:sz w:val="22"/>
          <w:szCs w:val="22"/>
        </w:rPr>
        <w:t>acetate</w:t>
      </w:r>
      <w:proofErr w:type="spellEnd"/>
    </w:p>
    <w:p w14:paraId="542B4210" w14:textId="7BA71FC9" w:rsidR="00904081" w:rsidRPr="00D23FE5" w:rsidRDefault="00904081" w:rsidP="00034FDF">
      <w:pPr>
        <w:jc w:val="both"/>
        <w:rPr>
          <w:rFonts w:ascii="Calibri" w:hAnsi="Calibri" w:cs="Calibri"/>
          <w:sz w:val="22"/>
          <w:szCs w:val="22"/>
        </w:rPr>
      </w:pPr>
      <w:r w:rsidRPr="00D23FE5">
        <w:rPr>
          <w:rFonts w:ascii="Calibri" w:hAnsi="Calibri" w:cs="Calibri"/>
          <w:b/>
          <w:bCs/>
          <w:sz w:val="22"/>
          <w:szCs w:val="22"/>
        </w:rPr>
        <w:t>Návod k použití:</w:t>
      </w:r>
      <w:r w:rsidRPr="00D23FE5">
        <w:rPr>
          <w:rFonts w:ascii="Calibri" w:hAnsi="Calibri" w:cs="Calibri"/>
          <w:sz w:val="22"/>
          <w:szCs w:val="22"/>
        </w:rPr>
        <w:t xml:space="preserve"> </w:t>
      </w:r>
      <w:r w:rsidR="003E4EF1" w:rsidRPr="00D23FE5">
        <w:rPr>
          <w:rFonts w:ascii="Calibri" w:hAnsi="Calibri" w:cs="Calibri"/>
          <w:sz w:val="22"/>
          <w:szCs w:val="22"/>
        </w:rPr>
        <w:t>uvnitř balení přípravku</w:t>
      </w:r>
    </w:p>
    <w:p w14:paraId="515CA933" w14:textId="4AAA1502" w:rsidR="00904081" w:rsidRPr="00D23FE5" w:rsidRDefault="00904081" w:rsidP="00034FDF">
      <w:pPr>
        <w:jc w:val="both"/>
        <w:rPr>
          <w:rFonts w:ascii="Calibri" w:hAnsi="Calibri" w:cs="Calibri"/>
          <w:sz w:val="22"/>
          <w:szCs w:val="22"/>
        </w:rPr>
      </w:pPr>
      <w:r w:rsidRPr="00D23FE5">
        <w:rPr>
          <w:rFonts w:ascii="Calibri" w:hAnsi="Calibri" w:cs="Calibri"/>
          <w:b/>
          <w:bCs/>
          <w:sz w:val="22"/>
          <w:szCs w:val="22"/>
        </w:rPr>
        <w:t>Upozornění:</w:t>
      </w:r>
      <w:r w:rsidRPr="00D23FE5">
        <w:rPr>
          <w:rFonts w:ascii="Calibri" w:hAnsi="Calibri" w:cs="Calibri"/>
          <w:sz w:val="22"/>
          <w:szCs w:val="22"/>
        </w:rPr>
        <w:t xml:space="preserve"> Pokud dojde k podráždění kůže, vyhledejte lékařskou pomoc. Po manipulaci si umyjte ruce. Uchovávejte mimo </w:t>
      </w:r>
      <w:r w:rsidR="006255A3" w:rsidRPr="00D23FE5">
        <w:rPr>
          <w:rFonts w:ascii="Calibri" w:hAnsi="Calibri" w:cs="Calibri"/>
          <w:sz w:val="22"/>
          <w:szCs w:val="22"/>
        </w:rPr>
        <w:t xml:space="preserve">dohled a </w:t>
      </w:r>
      <w:r w:rsidRPr="00D23FE5">
        <w:rPr>
          <w:rFonts w:ascii="Calibri" w:hAnsi="Calibri" w:cs="Calibri"/>
          <w:sz w:val="22"/>
          <w:szCs w:val="22"/>
        </w:rPr>
        <w:t>dosah dětí. Pouze pro zvířata.</w:t>
      </w:r>
      <w:r w:rsidR="00E3371F" w:rsidRPr="00D23FE5">
        <w:rPr>
          <w:rFonts w:ascii="Calibri" w:hAnsi="Calibri" w:cs="Calibri"/>
          <w:sz w:val="22"/>
          <w:szCs w:val="22"/>
        </w:rPr>
        <w:t xml:space="preserve"> Veterinární přípravek.</w:t>
      </w:r>
    </w:p>
    <w:p w14:paraId="72052597" w14:textId="4A7FF908" w:rsidR="00C33696" w:rsidRPr="00D23FE5" w:rsidRDefault="00034FDF" w:rsidP="00034FDF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D23FE5">
        <w:rPr>
          <w:rFonts w:ascii="Calibri" w:hAnsi="Calibri" w:cs="Calibri"/>
          <w:sz w:val="22"/>
          <w:szCs w:val="22"/>
        </w:rPr>
        <w:t>Držitel rozhodnutí o schválení a distributor pro CZ: NOVIKO s.r.o.</w:t>
      </w:r>
      <w:r w:rsidR="006255A3" w:rsidRPr="00D23FE5">
        <w:rPr>
          <w:rFonts w:ascii="Calibri" w:hAnsi="Calibri" w:cs="Calibri"/>
          <w:sz w:val="22"/>
          <w:szCs w:val="22"/>
        </w:rPr>
        <w:t>,</w:t>
      </w:r>
      <w:r w:rsidRPr="00D23FE5">
        <w:rPr>
          <w:rFonts w:ascii="Calibri" w:hAnsi="Calibri" w:cs="Calibri"/>
          <w:sz w:val="22"/>
          <w:szCs w:val="22"/>
        </w:rPr>
        <w:t xml:space="preserve"> Palackého třída 537/163, 612 00 Brno</w:t>
      </w:r>
    </w:p>
    <w:p w14:paraId="1D87E5BC" w14:textId="77777777" w:rsidR="00034FDF" w:rsidRPr="00D23FE5" w:rsidRDefault="00034FDF" w:rsidP="00034FDF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01852322" w14:textId="5E77238F" w:rsidR="00034FDF" w:rsidRPr="00D23FE5" w:rsidRDefault="00034FDF" w:rsidP="00034FDF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D23FE5">
        <w:rPr>
          <w:rFonts w:ascii="Calibri" w:hAnsi="Calibri" w:cs="Calibri"/>
          <w:sz w:val="22"/>
          <w:szCs w:val="22"/>
        </w:rPr>
        <w:t>Číslo schválení:</w:t>
      </w:r>
      <w:r w:rsidR="00D23FE5">
        <w:rPr>
          <w:rFonts w:ascii="Calibri" w:hAnsi="Calibri" w:cs="Calibri"/>
          <w:sz w:val="22"/>
          <w:szCs w:val="22"/>
        </w:rPr>
        <w:t xml:space="preserve"> 119-26/C</w:t>
      </w:r>
    </w:p>
    <w:p w14:paraId="6BA18DEA" w14:textId="77777777" w:rsidR="00034FDF" w:rsidRPr="00D23FE5" w:rsidRDefault="00034FDF" w:rsidP="00034FDF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2FCE3D8D" w14:textId="77777777" w:rsidR="00034FDF" w:rsidRPr="00D23FE5" w:rsidRDefault="00034FDF" w:rsidP="00034FDF">
      <w:pPr>
        <w:spacing w:after="0"/>
        <w:jc w:val="both"/>
        <w:rPr>
          <w:rFonts w:ascii="Calibri" w:hAnsi="Calibri" w:cs="Calibri"/>
          <w:i/>
          <w:iCs/>
          <w:sz w:val="22"/>
          <w:szCs w:val="22"/>
        </w:rPr>
      </w:pPr>
      <w:r w:rsidRPr="00D23FE5">
        <w:rPr>
          <w:rFonts w:ascii="Calibri" w:hAnsi="Calibri" w:cs="Calibri"/>
          <w:i/>
          <w:iCs/>
          <w:sz w:val="22"/>
          <w:szCs w:val="22"/>
        </w:rPr>
        <w:t>EXP: uvedeno na obalu</w:t>
      </w:r>
    </w:p>
    <w:p w14:paraId="161C0CB0" w14:textId="77777777" w:rsidR="00034FDF" w:rsidRPr="00D23FE5" w:rsidRDefault="00034FDF" w:rsidP="00034FDF">
      <w:pPr>
        <w:spacing w:after="0"/>
        <w:jc w:val="both"/>
        <w:rPr>
          <w:rFonts w:ascii="Calibri" w:hAnsi="Calibri" w:cs="Calibri"/>
          <w:i/>
          <w:iCs/>
          <w:sz w:val="22"/>
          <w:szCs w:val="22"/>
        </w:rPr>
      </w:pPr>
      <w:r w:rsidRPr="00D23FE5">
        <w:rPr>
          <w:rFonts w:ascii="Calibri" w:hAnsi="Calibri" w:cs="Calibri"/>
          <w:i/>
          <w:iCs/>
          <w:sz w:val="22"/>
          <w:szCs w:val="22"/>
        </w:rPr>
        <w:t>Číslo šarže: uvedeno na obalu</w:t>
      </w:r>
    </w:p>
    <w:p w14:paraId="4B640C63" w14:textId="6AD3EE14" w:rsidR="00904081" w:rsidRPr="00D23FE5" w:rsidRDefault="00904081" w:rsidP="00904081">
      <w:pPr>
        <w:rPr>
          <w:rFonts w:ascii="Calibri" w:hAnsi="Calibri" w:cs="Calibri"/>
          <w:sz w:val="22"/>
          <w:szCs w:val="22"/>
        </w:rPr>
      </w:pPr>
    </w:p>
    <w:p w14:paraId="0F8FA362" w14:textId="77777777" w:rsidR="008C18E0" w:rsidRPr="00D23FE5" w:rsidRDefault="008C18E0" w:rsidP="008C18E0">
      <w:pPr>
        <w:jc w:val="both"/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D23FE5">
        <w:rPr>
          <w:rFonts w:ascii="Calibri" w:hAnsi="Calibri" w:cs="Calibri"/>
          <w:b/>
          <w:bCs/>
          <w:sz w:val="22"/>
          <w:szCs w:val="22"/>
        </w:rPr>
        <w:t>CalmDown</w:t>
      </w:r>
      <w:proofErr w:type="spellEnd"/>
      <w:r w:rsidRPr="00D23FE5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147BA5FE" w14:textId="77777777" w:rsidR="008C18E0" w:rsidRPr="00D23FE5" w:rsidRDefault="008C18E0" w:rsidP="008C18E0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D23FE5">
        <w:rPr>
          <w:rFonts w:ascii="Calibri" w:hAnsi="Calibri" w:cs="Calibri"/>
          <w:b/>
          <w:bCs/>
          <w:sz w:val="22"/>
          <w:szCs w:val="22"/>
        </w:rPr>
        <w:t>kočka</w:t>
      </w:r>
    </w:p>
    <w:p w14:paraId="669BCE5F" w14:textId="77777777" w:rsidR="008C18E0" w:rsidRPr="00D23FE5" w:rsidRDefault="008C18E0" w:rsidP="008C18E0">
      <w:pPr>
        <w:jc w:val="both"/>
        <w:rPr>
          <w:rFonts w:ascii="Calibri" w:hAnsi="Calibri" w:cs="Calibri"/>
          <w:sz w:val="22"/>
          <w:szCs w:val="22"/>
        </w:rPr>
      </w:pPr>
      <w:r w:rsidRPr="00D23FE5">
        <w:rPr>
          <w:rFonts w:ascii="Calibri" w:hAnsi="Calibri" w:cs="Calibri"/>
          <w:sz w:val="22"/>
          <w:szCs w:val="22"/>
        </w:rPr>
        <w:t>(1 ks, 3 ks, 12 ks)</w:t>
      </w:r>
    </w:p>
    <w:p w14:paraId="02490F32" w14:textId="5F2C27D0" w:rsidR="008C18E0" w:rsidRPr="00D23FE5" w:rsidRDefault="008C18E0" w:rsidP="008C18E0">
      <w:pPr>
        <w:jc w:val="both"/>
        <w:rPr>
          <w:rFonts w:ascii="Calibri" w:hAnsi="Calibri" w:cs="Calibri"/>
          <w:sz w:val="22"/>
          <w:szCs w:val="22"/>
        </w:rPr>
      </w:pPr>
      <w:r w:rsidRPr="00D23FE5">
        <w:rPr>
          <w:rFonts w:ascii="Calibri" w:hAnsi="Calibri" w:cs="Calibri"/>
          <w:sz w:val="22"/>
          <w:szCs w:val="22"/>
        </w:rPr>
        <w:t>Feromonový knoflík má uklidňující účinek, protože napodobuje přirozené uklidňující feromony, které</w:t>
      </w:r>
      <w:r w:rsidR="00B23C32">
        <w:rPr>
          <w:rFonts w:ascii="Calibri" w:hAnsi="Calibri" w:cs="Calibri"/>
          <w:sz w:val="22"/>
          <w:szCs w:val="22"/>
        </w:rPr>
        <w:t> </w:t>
      </w:r>
      <w:bookmarkStart w:id="1" w:name="_GoBack"/>
      <w:bookmarkEnd w:id="1"/>
      <w:r w:rsidRPr="00D23FE5">
        <w:rPr>
          <w:rFonts w:ascii="Calibri" w:hAnsi="Calibri" w:cs="Calibri"/>
          <w:sz w:val="22"/>
          <w:szCs w:val="22"/>
        </w:rPr>
        <w:t>produkuje kočičí matka, aby uklidnila svá koťata. Produkt obsahuje vědecky testovaný feromon, který pomáhá uklidnit kočky ve stresových situacích. Je neinvazivní, snadno se používá a působí až 10 dní. Je vhodný pro kočky všech věkových kategorií. Lze jej použít se všemi plastovými límci, jako přívěšek na obojek nebo s variabilním držákem do prostoru.</w:t>
      </w:r>
    </w:p>
    <w:p w14:paraId="47D8AE3B" w14:textId="77777777" w:rsidR="008C18E0" w:rsidRPr="00D23FE5" w:rsidRDefault="008C18E0" w:rsidP="008C18E0">
      <w:pPr>
        <w:jc w:val="both"/>
        <w:rPr>
          <w:rFonts w:ascii="Calibri" w:hAnsi="Calibri" w:cs="Calibri"/>
          <w:sz w:val="22"/>
          <w:szCs w:val="22"/>
        </w:rPr>
      </w:pPr>
      <w:r w:rsidRPr="00D23FE5">
        <w:rPr>
          <w:rFonts w:ascii="Calibri" w:hAnsi="Calibri" w:cs="Calibri"/>
          <w:b/>
          <w:bCs/>
          <w:sz w:val="22"/>
          <w:szCs w:val="22"/>
        </w:rPr>
        <w:t xml:space="preserve">Složení: </w:t>
      </w:r>
      <w:r w:rsidRPr="00D23FE5">
        <w:rPr>
          <w:rFonts w:ascii="Calibri" w:hAnsi="Calibri" w:cs="Calibri"/>
          <w:sz w:val="22"/>
          <w:szCs w:val="22"/>
        </w:rPr>
        <w:t xml:space="preserve">(E)-2-Methylbut-2-enal, vinyl </w:t>
      </w:r>
      <w:proofErr w:type="spellStart"/>
      <w:r w:rsidRPr="00D23FE5">
        <w:rPr>
          <w:rFonts w:ascii="Calibri" w:hAnsi="Calibri" w:cs="Calibri"/>
          <w:sz w:val="22"/>
          <w:szCs w:val="22"/>
        </w:rPr>
        <w:t>acetate</w:t>
      </w:r>
      <w:proofErr w:type="spellEnd"/>
    </w:p>
    <w:p w14:paraId="5EA0E8B2" w14:textId="77777777" w:rsidR="008C18E0" w:rsidRPr="00D23FE5" w:rsidRDefault="008C18E0" w:rsidP="008C18E0">
      <w:pPr>
        <w:jc w:val="both"/>
        <w:rPr>
          <w:rFonts w:ascii="Calibri" w:hAnsi="Calibri" w:cs="Calibri"/>
          <w:sz w:val="22"/>
          <w:szCs w:val="22"/>
        </w:rPr>
      </w:pPr>
      <w:r w:rsidRPr="00D23FE5">
        <w:rPr>
          <w:rFonts w:ascii="Calibri" w:hAnsi="Calibri" w:cs="Calibri"/>
          <w:b/>
          <w:bCs/>
          <w:sz w:val="22"/>
          <w:szCs w:val="22"/>
        </w:rPr>
        <w:t xml:space="preserve">Návod k použití: </w:t>
      </w:r>
      <w:r w:rsidRPr="00D23FE5">
        <w:rPr>
          <w:rFonts w:ascii="Calibri" w:hAnsi="Calibri" w:cs="Calibri"/>
          <w:sz w:val="22"/>
          <w:szCs w:val="22"/>
        </w:rPr>
        <w:t>uvnitř balení přípravku</w:t>
      </w:r>
    </w:p>
    <w:p w14:paraId="5E0BEEA5" w14:textId="4E90DBE9" w:rsidR="008C18E0" w:rsidRPr="00D23FE5" w:rsidRDefault="008C18E0" w:rsidP="008C18E0">
      <w:pPr>
        <w:jc w:val="both"/>
        <w:rPr>
          <w:rFonts w:ascii="Calibri" w:hAnsi="Calibri" w:cs="Calibri"/>
          <w:sz w:val="22"/>
          <w:szCs w:val="22"/>
        </w:rPr>
      </w:pPr>
      <w:r w:rsidRPr="00D23FE5">
        <w:rPr>
          <w:rFonts w:ascii="Calibri" w:hAnsi="Calibri" w:cs="Calibri"/>
          <w:b/>
          <w:bCs/>
          <w:sz w:val="22"/>
          <w:szCs w:val="22"/>
        </w:rPr>
        <w:t>Upozornění:</w:t>
      </w:r>
      <w:r w:rsidRPr="00D23FE5">
        <w:rPr>
          <w:rFonts w:ascii="Calibri" w:hAnsi="Calibri" w:cs="Calibri"/>
          <w:sz w:val="22"/>
          <w:szCs w:val="22"/>
        </w:rPr>
        <w:t xml:space="preserve"> Pokud dojde k podráždění kůže, vyhledejte lékařskou pomoc. Po manipulaci si umyjte ruce. Uchovávejte mimo </w:t>
      </w:r>
      <w:r w:rsidR="00E3371F" w:rsidRPr="00D23FE5">
        <w:rPr>
          <w:rFonts w:ascii="Calibri" w:hAnsi="Calibri" w:cs="Calibri"/>
          <w:sz w:val="22"/>
          <w:szCs w:val="22"/>
        </w:rPr>
        <w:t xml:space="preserve">dohled a </w:t>
      </w:r>
      <w:r w:rsidRPr="00D23FE5">
        <w:rPr>
          <w:rFonts w:ascii="Calibri" w:hAnsi="Calibri" w:cs="Calibri"/>
          <w:sz w:val="22"/>
          <w:szCs w:val="22"/>
        </w:rPr>
        <w:t>dosah dětí. Pouze pro zvířata.</w:t>
      </w:r>
      <w:r w:rsidR="00E3371F" w:rsidRPr="00D23FE5">
        <w:rPr>
          <w:rFonts w:ascii="Calibri" w:hAnsi="Calibri" w:cs="Calibri"/>
          <w:sz w:val="22"/>
          <w:szCs w:val="22"/>
        </w:rPr>
        <w:t xml:space="preserve"> Veterinární přípravek.</w:t>
      </w:r>
    </w:p>
    <w:p w14:paraId="0ACF250F" w14:textId="77777777" w:rsidR="008C18E0" w:rsidRPr="00D23FE5" w:rsidRDefault="008C18E0" w:rsidP="008C18E0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D23FE5">
        <w:rPr>
          <w:rFonts w:ascii="Calibri" w:hAnsi="Calibri" w:cs="Calibri"/>
          <w:sz w:val="22"/>
          <w:szCs w:val="22"/>
        </w:rPr>
        <w:t>Držitel rozhodnutí o schválení a distributor pro CZ: NOVIKO s.r.o., Palackého třída 537/163, 612 00 Brno</w:t>
      </w:r>
    </w:p>
    <w:p w14:paraId="47CD6041" w14:textId="77777777" w:rsidR="008C18E0" w:rsidRPr="00D23FE5" w:rsidRDefault="008C18E0" w:rsidP="008C18E0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2CF2731C" w14:textId="0260EF4B" w:rsidR="008C18E0" w:rsidRPr="00D23FE5" w:rsidRDefault="008C18E0" w:rsidP="008C18E0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D23FE5">
        <w:rPr>
          <w:rFonts w:ascii="Calibri" w:hAnsi="Calibri" w:cs="Calibri"/>
          <w:sz w:val="22"/>
          <w:szCs w:val="22"/>
        </w:rPr>
        <w:t>Číslo schválení:</w:t>
      </w:r>
      <w:r w:rsidR="00D23FE5">
        <w:rPr>
          <w:rFonts w:ascii="Calibri" w:hAnsi="Calibri" w:cs="Calibri"/>
          <w:sz w:val="22"/>
          <w:szCs w:val="22"/>
        </w:rPr>
        <w:t xml:space="preserve"> 119-26/C</w:t>
      </w:r>
    </w:p>
    <w:p w14:paraId="6C36B650" w14:textId="77777777" w:rsidR="008C18E0" w:rsidRPr="00D23FE5" w:rsidRDefault="008C18E0" w:rsidP="008C18E0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09FCFD4C" w14:textId="77777777" w:rsidR="008C18E0" w:rsidRPr="00D23FE5" w:rsidRDefault="008C18E0" w:rsidP="008C18E0">
      <w:pPr>
        <w:spacing w:after="0"/>
        <w:jc w:val="both"/>
        <w:rPr>
          <w:rFonts w:ascii="Calibri" w:hAnsi="Calibri" w:cs="Calibri"/>
          <w:i/>
          <w:iCs/>
          <w:sz w:val="22"/>
          <w:szCs w:val="22"/>
        </w:rPr>
      </w:pPr>
      <w:r w:rsidRPr="00D23FE5">
        <w:rPr>
          <w:rFonts w:ascii="Calibri" w:hAnsi="Calibri" w:cs="Calibri"/>
          <w:i/>
          <w:iCs/>
          <w:sz w:val="22"/>
          <w:szCs w:val="22"/>
        </w:rPr>
        <w:t>EXP: uvedeno na obalu</w:t>
      </w:r>
    </w:p>
    <w:p w14:paraId="111A8F24" w14:textId="134B097D" w:rsidR="00904081" w:rsidRPr="00D23FE5" w:rsidRDefault="008C18E0" w:rsidP="00D23FE5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D23FE5">
        <w:rPr>
          <w:rFonts w:ascii="Calibri" w:hAnsi="Calibri" w:cs="Calibri"/>
          <w:i/>
          <w:iCs/>
          <w:sz w:val="22"/>
          <w:szCs w:val="22"/>
        </w:rPr>
        <w:t>Číslo šarže: uvedeno na obalu</w:t>
      </w:r>
    </w:p>
    <w:sectPr w:rsidR="00904081" w:rsidRPr="00D23FE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04087C" w14:textId="77777777" w:rsidR="0021683A" w:rsidRDefault="0021683A" w:rsidP="00C326EC">
      <w:pPr>
        <w:spacing w:after="0" w:line="240" w:lineRule="auto"/>
      </w:pPr>
      <w:r>
        <w:separator/>
      </w:r>
    </w:p>
  </w:endnote>
  <w:endnote w:type="continuationSeparator" w:id="0">
    <w:p w14:paraId="1E26AE88" w14:textId="77777777" w:rsidR="0021683A" w:rsidRDefault="0021683A" w:rsidP="00C32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6EE793" w14:textId="77777777" w:rsidR="0021683A" w:rsidRDefault="0021683A" w:rsidP="00C326EC">
      <w:pPr>
        <w:spacing w:after="0" w:line="240" w:lineRule="auto"/>
      </w:pPr>
      <w:r>
        <w:separator/>
      </w:r>
    </w:p>
  </w:footnote>
  <w:footnote w:type="continuationSeparator" w:id="0">
    <w:p w14:paraId="3F4CCF96" w14:textId="77777777" w:rsidR="0021683A" w:rsidRDefault="0021683A" w:rsidP="00C32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B3120" w14:textId="645EED5B" w:rsidR="00C326EC" w:rsidRPr="00194CA7" w:rsidRDefault="00C326EC" w:rsidP="00D860B8">
    <w:pPr>
      <w:jc w:val="both"/>
      <w:rPr>
        <w:rFonts w:ascii="Calibri" w:hAnsi="Calibri" w:cs="Calibri"/>
        <w:sz w:val="22"/>
        <w:szCs w:val="22"/>
      </w:rPr>
    </w:pPr>
    <w:r w:rsidRPr="00194CA7">
      <w:rPr>
        <w:rFonts w:ascii="Calibri" w:hAnsi="Calibri" w:cs="Calibri"/>
        <w:bCs/>
        <w:sz w:val="22"/>
        <w:szCs w:val="22"/>
      </w:rPr>
      <w:t>Text na</w:t>
    </w:r>
    <w:r w:rsidRPr="00194CA7">
      <w:rPr>
        <w:rFonts w:ascii="Calibri" w:hAnsi="Calibri" w:cs="Calibri"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1951455938"/>
        <w:placeholder>
          <w:docPart w:val="95FA1D4653754C63BAC0A0EB64B46F8C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="003B3015" w:rsidRPr="00194CA7">
          <w:rPr>
            <w:rFonts w:ascii="Calibri" w:hAnsi="Calibri" w:cs="Calibri"/>
            <w:sz w:val="22"/>
            <w:szCs w:val="22"/>
          </w:rPr>
          <w:t>obal</w:t>
        </w:r>
      </w:sdtContent>
    </w:sdt>
    <w:r w:rsidRPr="00194CA7">
      <w:rPr>
        <w:rFonts w:ascii="Calibri" w:hAnsi="Calibri" w:cs="Calibri"/>
        <w:bCs/>
        <w:sz w:val="22"/>
        <w:szCs w:val="22"/>
      </w:rPr>
      <w:t xml:space="preserve"> součást dokumentace schválené rozhodnutím sp.</w:t>
    </w:r>
    <w:r w:rsidR="00B23C32">
      <w:rPr>
        <w:rFonts w:ascii="Calibri" w:hAnsi="Calibri" w:cs="Calibri"/>
        <w:bCs/>
        <w:sz w:val="22"/>
        <w:szCs w:val="22"/>
      </w:rPr>
      <w:t> z</w:t>
    </w:r>
    <w:r w:rsidRPr="00194CA7">
      <w:rPr>
        <w:rFonts w:ascii="Calibri" w:hAnsi="Calibri" w:cs="Calibri"/>
        <w:bCs/>
        <w:sz w:val="22"/>
        <w:szCs w:val="22"/>
      </w:rPr>
      <w:t>n.</w:t>
    </w:r>
    <w:r w:rsidR="00B23C32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hAnsi="Calibri" w:cs="Calibri"/>
          <w:sz w:val="22"/>
          <w:szCs w:val="22"/>
        </w:rPr>
        <w:id w:val="28773371"/>
        <w:placeholder>
          <w:docPart w:val="EB30C20AB246438F983F3B4610A7CA55"/>
        </w:placeholder>
        <w:text/>
      </w:sdtPr>
      <w:sdtEndPr/>
      <w:sdtContent>
        <w:r w:rsidR="00194CA7" w:rsidRPr="00194CA7">
          <w:rPr>
            <w:rFonts w:ascii="Calibri" w:hAnsi="Calibri" w:cs="Calibri"/>
            <w:sz w:val="22"/>
            <w:szCs w:val="22"/>
          </w:rPr>
          <w:t>USKVBL/12028/202</w:t>
        </w:r>
        <w:r w:rsidR="00D23FE5">
          <w:rPr>
            <w:rFonts w:ascii="Calibri" w:hAnsi="Calibri" w:cs="Calibri"/>
            <w:sz w:val="22"/>
            <w:szCs w:val="22"/>
          </w:rPr>
          <w:t>5</w:t>
        </w:r>
        <w:r w:rsidR="00194CA7" w:rsidRPr="00194CA7">
          <w:rPr>
            <w:rFonts w:ascii="Calibri" w:hAnsi="Calibri" w:cs="Calibri"/>
            <w:sz w:val="22"/>
            <w:szCs w:val="22"/>
          </w:rPr>
          <w:t>/POD</w:t>
        </w:r>
      </w:sdtContent>
    </w:sdt>
    <w:r w:rsidRPr="00194CA7">
      <w:rPr>
        <w:rFonts w:ascii="Calibri" w:hAnsi="Calibri" w:cs="Calibri"/>
        <w:bCs/>
        <w:sz w:val="22"/>
        <w:szCs w:val="22"/>
      </w:rPr>
      <w:t>, č.j.</w:t>
    </w:r>
    <w:r w:rsidR="00B23C32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hAnsi="Calibri" w:cs="Calibri"/>
          <w:bCs/>
          <w:sz w:val="22"/>
          <w:szCs w:val="22"/>
        </w:rPr>
        <w:id w:val="-256526429"/>
        <w:placeholder>
          <w:docPart w:val="EB30C20AB246438F983F3B4610A7CA55"/>
        </w:placeholder>
        <w:text/>
      </w:sdtPr>
      <w:sdtEndPr/>
      <w:sdtContent>
        <w:r w:rsidR="00194CA7" w:rsidRPr="00194CA7">
          <w:rPr>
            <w:rFonts w:ascii="Calibri" w:hAnsi="Calibri" w:cs="Calibri"/>
            <w:bCs/>
            <w:sz w:val="22"/>
            <w:szCs w:val="22"/>
          </w:rPr>
          <w:t>USKVBL/6350/2026/REG-Gro</w:t>
        </w:r>
      </w:sdtContent>
    </w:sdt>
    <w:r w:rsidRPr="00194CA7">
      <w:rPr>
        <w:rFonts w:ascii="Calibri" w:hAnsi="Calibri" w:cs="Calibri"/>
        <w:bCs/>
        <w:sz w:val="22"/>
        <w:szCs w:val="22"/>
      </w:rPr>
      <w:t xml:space="preserve"> ze dne </w:t>
    </w:r>
    <w:sdt>
      <w:sdtPr>
        <w:rPr>
          <w:rFonts w:ascii="Calibri" w:hAnsi="Calibri" w:cs="Calibri"/>
          <w:bCs/>
          <w:sz w:val="22"/>
          <w:szCs w:val="22"/>
        </w:rPr>
        <w:id w:val="1167827847"/>
        <w:placeholder>
          <w:docPart w:val="C3CCB02973404BF592068E49BA139614"/>
        </w:placeholder>
        <w:date w:fullDate="2026-04-20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194CA7" w:rsidRPr="00194CA7">
          <w:rPr>
            <w:rFonts w:ascii="Calibri" w:hAnsi="Calibri" w:cs="Calibri"/>
            <w:bCs/>
            <w:sz w:val="22"/>
            <w:szCs w:val="22"/>
          </w:rPr>
          <w:t>20.04.2026</w:t>
        </w:r>
      </w:sdtContent>
    </w:sdt>
    <w:r w:rsidRPr="00194CA7">
      <w:rPr>
        <w:rFonts w:ascii="Calibri" w:hAnsi="Calibri" w:cs="Calibri"/>
        <w:bCs/>
        <w:sz w:val="22"/>
        <w:szCs w:val="22"/>
      </w:rPr>
      <w:t xml:space="preserve"> o </w:t>
    </w:r>
    <w:sdt>
      <w:sdtPr>
        <w:rPr>
          <w:rFonts w:ascii="Calibri" w:hAnsi="Calibri" w:cs="Calibri"/>
          <w:sz w:val="22"/>
          <w:szCs w:val="22"/>
        </w:rPr>
        <w:id w:val="-425183501"/>
        <w:placeholder>
          <w:docPart w:val="50EED343F11049C78CB969BCB056DBF4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194CA7" w:rsidRPr="00194CA7">
          <w:rPr>
            <w:rFonts w:ascii="Calibri" w:hAnsi="Calibri" w:cs="Calibri"/>
            <w:sz w:val="22"/>
            <w:szCs w:val="22"/>
          </w:rPr>
          <w:t>schválení veterinárního přípravku</w:t>
        </w:r>
      </w:sdtContent>
    </w:sdt>
    <w:r w:rsidRPr="00194CA7">
      <w:rPr>
        <w:rFonts w:ascii="Calibri" w:hAnsi="Calibri" w:cs="Calibri"/>
        <w:bCs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1053610400"/>
        <w:placeholder>
          <w:docPart w:val="A1FF67A96B11421B9B5A0B69EDC3E1AD"/>
        </w:placeholder>
        <w:text/>
      </w:sdtPr>
      <w:sdtEndPr/>
      <w:sdtContent>
        <w:proofErr w:type="spellStart"/>
        <w:r w:rsidR="00194CA7" w:rsidRPr="00194CA7">
          <w:rPr>
            <w:rFonts w:ascii="Calibri" w:hAnsi="Calibri" w:cs="Calibri"/>
            <w:sz w:val="22"/>
            <w:szCs w:val="22"/>
          </w:rPr>
          <w:t>CalmDown</w:t>
        </w:r>
        <w:proofErr w:type="spellEnd"/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A6FEC"/>
    <w:multiLevelType w:val="multilevel"/>
    <w:tmpl w:val="F0FA2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C0B"/>
    <w:rsid w:val="00034FDF"/>
    <w:rsid w:val="00194CA7"/>
    <w:rsid w:val="0021683A"/>
    <w:rsid w:val="00224B94"/>
    <w:rsid w:val="002333F9"/>
    <w:rsid w:val="002D227D"/>
    <w:rsid w:val="002E62CE"/>
    <w:rsid w:val="003B3015"/>
    <w:rsid w:val="003E4EF1"/>
    <w:rsid w:val="006255A3"/>
    <w:rsid w:val="00685E8C"/>
    <w:rsid w:val="006C5D95"/>
    <w:rsid w:val="00754970"/>
    <w:rsid w:val="008C18E0"/>
    <w:rsid w:val="00904081"/>
    <w:rsid w:val="0098719C"/>
    <w:rsid w:val="00A25F68"/>
    <w:rsid w:val="00A61BF7"/>
    <w:rsid w:val="00A74F94"/>
    <w:rsid w:val="00AA2AED"/>
    <w:rsid w:val="00AC6947"/>
    <w:rsid w:val="00B23C32"/>
    <w:rsid w:val="00BB697A"/>
    <w:rsid w:val="00C041EC"/>
    <w:rsid w:val="00C326EC"/>
    <w:rsid w:val="00C33696"/>
    <w:rsid w:val="00C51FA9"/>
    <w:rsid w:val="00C7332E"/>
    <w:rsid w:val="00CD4BE1"/>
    <w:rsid w:val="00D23FE5"/>
    <w:rsid w:val="00D5605B"/>
    <w:rsid w:val="00E3371F"/>
    <w:rsid w:val="00E65C0B"/>
    <w:rsid w:val="00EF686F"/>
    <w:rsid w:val="00EF7946"/>
    <w:rsid w:val="00FC1DE1"/>
    <w:rsid w:val="00FC7B2F"/>
    <w:rsid w:val="00FF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11753"/>
  <w15:chartTrackingRefBased/>
  <w15:docId w15:val="{0B298C7C-F442-4761-BDF4-FC3D588D0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65C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65C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65C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65C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65C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65C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65C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65C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65C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65C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65C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65C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65C0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65C0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65C0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65C0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65C0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65C0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65C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65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65C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65C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65C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65C0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65C0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65C0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65C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65C0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65C0B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904081"/>
    <w:rPr>
      <w:rFonts w:ascii="Times New Roman" w:hAnsi="Times New Roman" w:cs="Times New Roman"/>
    </w:rPr>
  </w:style>
  <w:style w:type="paragraph" w:styleId="Zhlav">
    <w:name w:val="header"/>
    <w:basedOn w:val="Normln"/>
    <w:link w:val="ZhlavChar"/>
    <w:uiPriority w:val="99"/>
    <w:unhideWhenUsed/>
    <w:rsid w:val="00C32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26EC"/>
  </w:style>
  <w:style w:type="paragraph" w:styleId="Zpat">
    <w:name w:val="footer"/>
    <w:basedOn w:val="Normln"/>
    <w:link w:val="ZpatChar"/>
    <w:uiPriority w:val="99"/>
    <w:unhideWhenUsed/>
    <w:rsid w:val="00C32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26EC"/>
  </w:style>
  <w:style w:type="character" w:styleId="Zstupntext">
    <w:name w:val="Placeholder Text"/>
    <w:qFormat/>
    <w:rsid w:val="00C326EC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C326EC"/>
    <w:rPr>
      <w:b/>
      <w:bCs w:val="0"/>
    </w:rPr>
  </w:style>
  <w:style w:type="paragraph" w:styleId="Revize">
    <w:name w:val="Revision"/>
    <w:hidden/>
    <w:uiPriority w:val="99"/>
    <w:semiHidden/>
    <w:rsid w:val="003E4E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5FA1D4653754C63BAC0A0EB64B46F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832A20-1ED7-42FF-AEB1-028797C9D9F2}"/>
      </w:docPartPr>
      <w:docPartBody>
        <w:p w:rsidR="00505D65" w:rsidRDefault="00F7686D" w:rsidP="00F7686D">
          <w:pPr>
            <w:pStyle w:val="95FA1D4653754C63BAC0A0EB64B46F8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B30C20AB246438F983F3B4610A7CA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8E3E2D-0519-46B4-BBC8-ECEA1154D479}"/>
      </w:docPartPr>
      <w:docPartBody>
        <w:p w:rsidR="00505D65" w:rsidRDefault="00F7686D" w:rsidP="00F7686D">
          <w:pPr>
            <w:pStyle w:val="EB30C20AB246438F983F3B4610A7CA5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3CCB02973404BF592068E49BA1396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62E9B1-830D-4852-8FCA-9F4FE4B593F6}"/>
      </w:docPartPr>
      <w:docPartBody>
        <w:p w:rsidR="00505D65" w:rsidRDefault="00F7686D" w:rsidP="00F7686D">
          <w:pPr>
            <w:pStyle w:val="C3CCB02973404BF592068E49BA139614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50EED343F11049C78CB969BCB056DB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B51924-BBBD-453F-B866-E197DAC5882E}"/>
      </w:docPartPr>
      <w:docPartBody>
        <w:p w:rsidR="00505D65" w:rsidRDefault="00F7686D" w:rsidP="00F7686D">
          <w:pPr>
            <w:pStyle w:val="50EED343F11049C78CB969BCB056DBF4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A1FF67A96B11421B9B5A0B69EDC3E1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FDD937-4920-4969-800D-56D31BF14DA4}"/>
      </w:docPartPr>
      <w:docPartBody>
        <w:p w:rsidR="00505D65" w:rsidRDefault="00F7686D" w:rsidP="00F7686D">
          <w:pPr>
            <w:pStyle w:val="A1FF67A96B11421B9B5A0B69EDC3E1AD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86D"/>
    <w:rsid w:val="00016B67"/>
    <w:rsid w:val="00505D65"/>
    <w:rsid w:val="007A2A2A"/>
    <w:rsid w:val="008E2777"/>
    <w:rsid w:val="00A74F94"/>
    <w:rsid w:val="00C51FA9"/>
    <w:rsid w:val="00C7731C"/>
    <w:rsid w:val="00E46A0F"/>
    <w:rsid w:val="00F024E3"/>
    <w:rsid w:val="00F7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F7686D"/>
    <w:rPr>
      <w:color w:val="808080"/>
    </w:rPr>
  </w:style>
  <w:style w:type="paragraph" w:customStyle="1" w:styleId="95FA1D4653754C63BAC0A0EB64B46F8C">
    <w:name w:val="95FA1D4653754C63BAC0A0EB64B46F8C"/>
    <w:rsid w:val="00F7686D"/>
  </w:style>
  <w:style w:type="paragraph" w:customStyle="1" w:styleId="EB30C20AB246438F983F3B4610A7CA55">
    <w:name w:val="EB30C20AB246438F983F3B4610A7CA55"/>
    <w:rsid w:val="00F7686D"/>
  </w:style>
  <w:style w:type="paragraph" w:customStyle="1" w:styleId="C3CCB02973404BF592068E49BA139614">
    <w:name w:val="C3CCB02973404BF592068E49BA139614"/>
    <w:rsid w:val="00F7686D"/>
  </w:style>
  <w:style w:type="paragraph" w:customStyle="1" w:styleId="50EED343F11049C78CB969BCB056DBF4">
    <w:name w:val="50EED343F11049C78CB969BCB056DBF4"/>
    <w:rsid w:val="00F7686D"/>
  </w:style>
  <w:style w:type="paragraph" w:customStyle="1" w:styleId="A1FF67A96B11421B9B5A0B69EDC3E1AD">
    <w:name w:val="A1FF67A96B11421B9B5A0B69EDC3E1AD"/>
    <w:rsid w:val="00F768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A0BE8-7434-4896-A50F-CE5E83F7E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Labudová</dc:creator>
  <cp:keywords/>
  <dc:description/>
  <cp:lastModifiedBy>Nepejchalová Leona</cp:lastModifiedBy>
  <cp:revision>6</cp:revision>
  <dcterms:created xsi:type="dcterms:W3CDTF">2026-03-09T05:49:00Z</dcterms:created>
  <dcterms:modified xsi:type="dcterms:W3CDTF">2026-04-23T08:15:00Z</dcterms:modified>
</cp:coreProperties>
</file>