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AFC0C" w14:textId="1F16320D" w:rsidR="002C6280" w:rsidRDefault="002C6280" w:rsidP="002C6280">
      <w:pPr>
        <w:rPr>
          <w:rFonts w:cstheme="minorHAnsi"/>
          <w:b/>
          <w:sz w:val="22"/>
          <w:szCs w:val="22"/>
          <w:lang w:val="cs-CZ"/>
        </w:rPr>
      </w:pPr>
      <w:r w:rsidRPr="009152B9">
        <w:rPr>
          <w:rFonts w:cstheme="minorHAnsi"/>
          <w:b/>
          <w:sz w:val="22"/>
          <w:szCs w:val="22"/>
          <w:lang w:val="cs-CZ"/>
        </w:rPr>
        <w:t xml:space="preserve">VETERINOL ŠAMPON </w:t>
      </w:r>
    </w:p>
    <w:p w14:paraId="318ADF43" w14:textId="77777777" w:rsidR="00D92506" w:rsidRPr="009152B9" w:rsidRDefault="00D92506" w:rsidP="002C6280">
      <w:pPr>
        <w:rPr>
          <w:rFonts w:cstheme="minorHAnsi"/>
          <w:b/>
          <w:sz w:val="22"/>
          <w:szCs w:val="22"/>
          <w:lang w:val="cs-CZ"/>
        </w:rPr>
      </w:pPr>
    </w:p>
    <w:p w14:paraId="02042085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D20E63">
        <w:rPr>
          <w:rFonts w:cstheme="minorHAnsi"/>
          <w:sz w:val="22"/>
          <w:szCs w:val="22"/>
          <w:lang w:val="cs-CZ"/>
        </w:rPr>
        <w:t>PRO PSY S DLOUHOU SRSTÍ</w:t>
      </w:r>
    </w:p>
    <w:p w14:paraId="73603EB8" w14:textId="3546CE82" w:rsidR="002C6280" w:rsidRDefault="002C6280" w:rsidP="002C6280">
      <w:pPr>
        <w:rPr>
          <w:rFonts w:cstheme="minorHAnsi"/>
          <w:kern w:val="0"/>
          <w:sz w:val="22"/>
          <w:szCs w:val="22"/>
          <w:lang w:val="cs-CZ"/>
        </w:rPr>
      </w:pPr>
      <w:r w:rsidRPr="00D20E63">
        <w:rPr>
          <w:rFonts w:cstheme="minorHAnsi"/>
          <w:kern w:val="0"/>
          <w:sz w:val="22"/>
          <w:szCs w:val="22"/>
          <w:lang w:val="cs-CZ"/>
        </w:rPr>
        <w:t>PRO PSY S KRÁTKOU SRSTÍ</w:t>
      </w:r>
    </w:p>
    <w:p w14:paraId="786D26F1" w14:textId="54B710EF" w:rsidR="002C6280" w:rsidRDefault="002C6280" w:rsidP="002C6280">
      <w:pPr>
        <w:rPr>
          <w:rFonts w:cstheme="minorHAnsi"/>
          <w:kern w:val="0"/>
          <w:sz w:val="22"/>
          <w:szCs w:val="22"/>
          <w:lang w:val="cs-CZ"/>
        </w:rPr>
      </w:pPr>
      <w:r w:rsidRPr="00D20E63">
        <w:rPr>
          <w:rFonts w:cstheme="minorHAnsi"/>
          <w:kern w:val="0"/>
          <w:sz w:val="22"/>
          <w:szCs w:val="22"/>
          <w:lang w:val="cs-CZ"/>
        </w:rPr>
        <w:t>PRO KOČKY</w:t>
      </w:r>
    </w:p>
    <w:p w14:paraId="0E119365" w14:textId="1A43D5D2" w:rsidR="002C6280" w:rsidRPr="00D20E63" w:rsidRDefault="002C6280" w:rsidP="002C6280">
      <w:pPr>
        <w:rPr>
          <w:rFonts w:cstheme="minorHAnsi"/>
          <w:bCs/>
          <w:sz w:val="22"/>
          <w:szCs w:val="22"/>
          <w:lang w:val="cs-CZ"/>
        </w:rPr>
      </w:pPr>
      <w:r w:rsidRPr="00D20E63">
        <w:rPr>
          <w:rFonts w:cstheme="minorHAnsi"/>
          <w:kern w:val="0"/>
          <w:sz w:val="22"/>
          <w:szCs w:val="22"/>
          <w:lang w:val="cs-CZ"/>
        </w:rPr>
        <w:t>PRO MALÉ HLODAVCE</w:t>
      </w:r>
    </w:p>
    <w:p w14:paraId="612935BF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D20E63">
        <w:rPr>
          <w:rFonts w:cstheme="minorHAnsi"/>
          <w:bCs/>
          <w:sz w:val="22"/>
          <w:szCs w:val="22"/>
          <w:lang w:val="cs-CZ"/>
        </w:rPr>
        <w:t>Výrobce a držitel rozhodnutí o schválení</w:t>
      </w:r>
      <w:r w:rsidRPr="00D20E63">
        <w:rPr>
          <w:rFonts w:cstheme="minorHAnsi"/>
          <w:sz w:val="22"/>
          <w:szCs w:val="22"/>
          <w:lang w:val="cs-CZ"/>
        </w:rPr>
        <w:t xml:space="preserve">: </w:t>
      </w:r>
      <w:proofErr w:type="spellStart"/>
      <w:r w:rsidRPr="00D20E63">
        <w:rPr>
          <w:rFonts w:cstheme="minorHAnsi"/>
          <w:sz w:val="22"/>
          <w:szCs w:val="22"/>
          <w:lang w:val="cs-CZ"/>
        </w:rPr>
        <w:t>Aquasystem</w:t>
      </w:r>
      <w:proofErr w:type="spellEnd"/>
      <w:r w:rsidRPr="00D20E63">
        <w:rPr>
          <w:rFonts w:cstheme="minorHAnsi"/>
          <w:sz w:val="22"/>
          <w:szCs w:val="22"/>
          <w:lang w:val="cs-CZ"/>
        </w:rPr>
        <w:t xml:space="preserve">, s. r. o., </w:t>
      </w:r>
      <w:proofErr w:type="spellStart"/>
      <w:r w:rsidRPr="00D20E63">
        <w:rPr>
          <w:rFonts w:cstheme="minorHAnsi"/>
          <w:sz w:val="22"/>
          <w:szCs w:val="22"/>
          <w:lang w:val="cs-CZ"/>
        </w:rPr>
        <w:t>Majerská</w:t>
      </w:r>
      <w:proofErr w:type="spellEnd"/>
      <w:r w:rsidRPr="00D20E63">
        <w:rPr>
          <w:rFonts w:cstheme="minorHAnsi"/>
          <w:sz w:val="22"/>
          <w:szCs w:val="22"/>
          <w:lang w:val="cs-CZ"/>
        </w:rPr>
        <w:t xml:space="preserve"> 3, 821 07 Bratislava, Slovenská republika. </w:t>
      </w:r>
    </w:p>
    <w:p w14:paraId="04FFBC8D" w14:textId="2EF92077" w:rsidR="002C6280" w:rsidRPr="00D57033" w:rsidRDefault="002C6280" w:rsidP="002C6280">
      <w:pPr>
        <w:rPr>
          <w:rFonts w:cstheme="minorHAnsi"/>
          <w:i/>
          <w:iCs/>
          <w:sz w:val="22"/>
          <w:szCs w:val="22"/>
          <w:lang w:val="cs-CZ"/>
        </w:rPr>
      </w:pPr>
      <w:r w:rsidRPr="00D20E63">
        <w:rPr>
          <w:rFonts w:cstheme="minorHAnsi"/>
          <w:bCs/>
          <w:sz w:val="22"/>
          <w:szCs w:val="22"/>
          <w:lang w:val="cs-CZ"/>
        </w:rPr>
        <w:t>Složení:</w:t>
      </w:r>
      <w:r w:rsidRPr="00D20E63">
        <w:rPr>
          <w:rFonts w:cstheme="minorHAnsi"/>
          <w:sz w:val="22"/>
          <w:szCs w:val="22"/>
          <w:lang w:val="cs-CZ"/>
        </w:rPr>
        <w:t xml:space="preserve"> </w:t>
      </w:r>
      <w:proofErr w:type="spellStart"/>
      <w:r w:rsidR="007C12CF" w:rsidRPr="00D57033">
        <w:rPr>
          <w:rFonts w:cstheme="minorHAnsi"/>
          <w:iCs/>
          <w:sz w:val="22"/>
          <w:szCs w:val="22"/>
          <w:lang w:val="cs-CZ"/>
        </w:rPr>
        <w:t>Aqua</w:t>
      </w:r>
      <w:proofErr w:type="spellEnd"/>
      <w:r w:rsidRPr="00D57033">
        <w:rPr>
          <w:rFonts w:cstheme="minorHAnsi"/>
          <w:iCs/>
          <w:sz w:val="22"/>
          <w:szCs w:val="22"/>
          <w:lang w:val="cs-CZ"/>
        </w:rPr>
        <w:t xml:space="preserve">, </w:t>
      </w:r>
      <w:proofErr w:type="spellStart"/>
      <w:r w:rsidR="007C12CF" w:rsidRPr="00D57033">
        <w:rPr>
          <w:rFonts w:cstheme="minorHAnsi"/>
          <w:iCs/>
          <w:sz w:val="22"/>
          <w:szCs w:val="22"/>
          <w:lang w:val="cs-CZ"/>
        </w:rPr>
        <w:t>Cellulose</w:t>
      </w:r>
      <w:proofErr w:type="spellEnd"/>
      <w:r w:rsidR="007C12CF" w:rsidRPr="00D57033">
        <w:rPr>
          <w:rFonts w:cstheme="minorHAnsi"/>
          <w:iCs/>
          <w:sz w:val="22"/>
          <w:szCs w:val="22"/>
          <w:lang w:val="cs-CZ"/>
        </w:rPr>
        <w:t xml:space="preserve"> Gum,</w:t>
      </w:r>
      <w:r w:rsidR="00D57033">
        <w:rPr>
          <w:rFonts w:cstheme="minorHAnsi"/>
          <w:iCs/>
          <w:sz w:val="22"/>
          <w:szCs w:val="22"/>
          <w:lang w:val="cs-CZ"/>
        </w:rPr>
        <w:t xml:space="preserve"> </w:t>
      </w:r>
      <w:proofErr w:type="spellStart"/>
      <w:r w:rsidR="007C12CF" w:rsidRPr="00D57033">
        <w:rPr>
          <w:rFonts w:cstheme="minorHAnsi"/>
          <w:iCs/>
          <w:sz w:val="22"/>
          <w:szCs w:val="22"/>
          <w:lang w:val="cs-CZ"/>
        </w:rPr>
        <w:t>C</w:t>
      </w:r>
      <w:r w:rsidRPr="00D57033">
        <w:rPr>
          <w:rFonts w:cstheme="minorHAnsi"/>
          <w:iCs/>
          <w:sz w:val="22"/>
          <w:szCs w:val="22"/>
          <w:lang w:val="cs-CZ"/>
        </w:rPr>
        <w:t>o</w:t>
      </w:r>
      <w:r w:rsidR="007C12CF" w:rsidRPr="00D57033">
        <w:rPr>
          <w:rFonts w:cstheme="minorHAnsi"/>
          <w:iCs/>
          <w:sz w:val="22"/>
          <w:szCs w:val="22"/>
          <w:lang w:val="cs-CZ"/>
        </w:rPr>
        <w:t>c</w:t>
      </w:r>
      <w:r w:rsidRPr="00D57033">
        <w:rPr>
          <w:rFonts w:cstheme="minorHAnsi"/>
          <w:iCs/>
          <w:sz w:val="22"/>
          <w:szCs w:val="22"/>
          <w:lang w:val="cs-CZ"/>
        </w:rPr>
        <w:t>amidopropyl</w:t>
      </w:r>
      <w:proofErr w:type="spellEnd"/>
      <w:r w:rsidRPr="00D57033">
        <w:rPr>
          <w:rFonts w:cstheme="minorHAnsi"/>
          <w:iCs/>
          <w:sz w:val="22"/>
          <w:szCs w:val="22"/>
          <w:lang w:val="cs-CZ"/>
        </w:rPr>
        <w:t xml:space="preserve"> </w:t>
      </w:r>
      <w:r w:rsidR="007C12CF" w:rsidRPr="00D57033">
        <w:rPr>
          <w:rFonts w:cstheme="minorHAnsi"/>
          <w:iCs/>
          <w:sz w:val="22"/>
          <w:szCs w:val="22"/>
          <w:lang w:val="cs-CZ"/>
        </w:rPr>
        <w:t>B</w:t>
      </w:r>
      <w:r w:rsidRPr="00D57033">
        <w:rPr>
          <w:rFonts w:cstheme="minorHAnsi"/>
          <w:iCs/>
          <w:sz w:val="22"/>
          <w:szCs w:val="22"/>
          <w:lang w:val="cs-CZ"/>
        </w:rPr>
        <w:t xml:space="preserve">etain, </w:t>
      </w:r>
      <w:proofErr w:type="spellStart"/>
      <w:r w:rsidR="007C12CF" w:rsidRPr="00D57033">
        <w:rPr>
          <w:rFonts w:cstheme="minorHAnsi"/>
          <w:iCs/>
          <w:sz w:val="22"/>
          <w:szCs w:val="22"/>
          <w:lang w:val="cs-CZ"/>
        </w:rPr>
        <w:t>D</w:t>
      </w:r>
      <w:r w:rsidRPr="00D57033">
        <w:rPr>
          <w:rFonts w:cstheme="minorHAnsi"/>
          <w:iCs/>
          <w:sz w:val="22"/>
          <w:szCs w:val="22"/>
          <w:lang w:val="cs-CZ"/>
        </w:rPr>
        <w:t>ecyl</w:t>
      </w:r>
      <w:proofErr w:type="spellEnd"/>
      <w:r w:rsidR="007C12CF" w:rsidRPr="00D57033">
        <w:rPr>
          <w:rFonts w:cstheme="minorHAnsi"/>
          <w:iCs/>
          <w:sz w:val="22"/>
          <w:szCs w:val="22"/>
          <w:lang w:val="cs-CZ"/>
        </w:rPr>
        <w:t xml:space="preserve"> </w:t>
      </w:r>
      <w:proofErr w:type="spellStart"/>
      <w:r w:rsidR="007C12CF" w:rsidRPr="00D57033">
        <w:rPr>
          <w:rFonts w:cstheme="minorHAnsi"/>
          <w:iCs/>
          <w:sz w:val="22"/>
          <w:szCs w:val="22"/>
          <w:lang w:val="cs-CZ"/>
        </w:rPr>
        <w:t>G</w:t>
      </w:r>
      <w:r w:rsidRPr="00D57033">
        <w:rPr>
          <w:rFonts w:cstheme="minorHAnsi"/>
          <w:iCs/>
          <w:sz w:val="22"/>
          <w:szCs w:val="22"/>
          <w:lang w:val="cs-CZ"/>
        </w:rPr>
        <w:t>lu</w:t>
      </w:r>
      <w:r w:rsidR="00D57033" w:rsidRPr="00D57033">
        <w:rPr>
          <w:rFonts w:cstheme="minorHAnsi"/>
          <w:iCs/>
          <w:sz w:val="22"/>
          <w:szCs w:val="22"/>
          <w:lang w:val="cs-CZ"/>
        </w:rPr>
        <w:t>c</w:t>
      </w:r>
      <w:r w:rsidRPr="00D57033">
        <w:rPr>
          <w:rFonts w:cstheme="minorHAnsi"/>
          <w:iCs/>
          <w:sz w:val="22"/>
          <w:szCs w:val="22"/>
          <w:lang w:val="cs-CZ"/>
        </w:rPr>
        <w:t>osid</w:t>
      </w:r>
      <w:r w:rsidR="007C12CF" w:rsidRPr="00D57033">
        <w:rPr>
          <w:rFonts w:cstheme="minorHAnsi"/>
          <w:iCs/>
          <w:sz w:val="22"/>
          <w:szCs w:val="22"/>
          <w:lang w:val="cs-CZ"/>
        </w:rPr>
        <w:t>e</w:t>
      </w:r>
      <w:proofErr w:type="spellEnd"/>
      <w:r w:rsidRPr="00D57033">
        <w:rPr>
          <w:rFonts w:cstheme="minorHAnsi"/>
          <w:iCs/>
          <w:sz w:val="22"/>
          <w:szCs w:val="22"/>
          <w:lang w:val="cs-CZ"/>
        </w:rPr>
        <w:t>,</w:t>
      </w:r>
      <w:r w:rsidR="007C12CF" w:rsidRPr="00D57033">
        <w:rPr>
          <w:rFonts w:cstheme="minorHAnsi"/>
          <w:iCs/>
          <w:sz w:val="22"/>
          <w:szCs w:val="22"/>
          <w:lang w:val="cs-CZ"/>
        </w:rPr>
        <w:t xml:space="preserve"> G</w:t>
      </w:r>
      <w:r w:rsidRPr="00D57033">
        <w:rPr>
          <w:rFonts w:cstheme="minorHAnsi"/>
          <w:iCs/>
          <w:sz w:val="22"/>
          <w:szCs w:val="22"/>
          <w:lang w:val="cs-CZ"/>
        </w:rPr>
        <w:t xml:space="preserve">lycerin, </w:t>
      </w:r>
      <w:proofErr w:type="spellStart"/>
      <w:r w:rsidR="00CF4A54" w:rsidRPr="00D57033">
        <w:rPr>
          <w:rFonts w:cstheme="minorHAnsi"/>
          <w:iCs/>
          <w:sz w:val="22"/>
          <w:szCs w:val="22"/>
          <w:lang w:val="cs-CZ"/>
        </w:rPr>
        <w:t>Sodium</w:t>
      </w:r>
      <w:proofErr w:type="spellEnd"/>
      <w:r w:rsidR="00CF4A54" w:rsidRPr="00D57033">
        <w:rPr>
          <w:rFonts w:cstheme="minorHAnsi"/>
          <w:iCs/>
          <w:sz w:val="22"/>
          <w:szCs w:val="22"/>
          <w:lang w:val="cs-CZ"/>
        </w:rPr>
        <w:t xml:space="preserve"> </w:t>
      </w:r>
      <w:proofErr w:type="spellStart"/>
      <w:r w:rsidR="00CF4A54" w:rsidRPr="00D57033">
        <w:rPr>
          <w:rFonts w:cstheme="minorHAnsi"/>
          <w:iCs/>
          <w:sz w:val="22"/>
          <w:szCs w:val="22"/>
          <w:lang w:val="cs-CZ"/>
        </w:rPr>
        <w:t>Coco-Sulfate</w:t>
      </w:r>
      <w:proofErr w:type="spellEnd"/>
      <w:r w:rsidRPr="00D57033">
        <w:rPr>
          <w:rFonts w:cstheme="minorHAnsi"/>
          <w:iCs/>
          <w:sz w:val="22"/>
          <w:szCs w:val="22"/>
          <w:lang w:val="cs-CZ"/>
        </w:rPr>
        <w:t xml:space="preserve">, </w:t>
      </w:r>
      <w:proofErr w:type="spellStart"/>
      <w:r w:rsidR="00CF4A54" w:rsidRPr="00D57033">
        <w:rPr>
          <w:rFonts w:cstheme="minorHAnsi"/>
          <w:iCs/>
          <w:sz w:val="22"/>
          <w:szCs w:val="22"/>
          <w:lang w:val="cs-CZ"/>
        </w:rPr>
        <w:t>Lactic</w:t>
      </w:r>
      <w:proofErr w:type="spellEnd"/>
      <w:r w:rsidR="00CF4A54" w:rsidRPr="00D57033">
        <w:rPr>
          <w:rFonts w:cstheme="minorHAnsi"/>
          <w:iCs/>
          <w:sz w:val="22"/>
          <w:szCs w:val="22"/>
          <w:lang w:val="cs-CZ"/>
        </w:rPr>
        <w:t xml:space="preserve"> Acid</w:t>
      </w:r>
      <w:r w:rsidRPr="00D57033">
        <w:rPr>
          <w:rFonts w:cstheme="minorHAnsi"/>
          <w:iCs/>
          <w:sz w:val="22"/>
          <w:szCs w:val="22"/>
          <w:lang w:val="cs-CZ"/>
        </w:rPr>
        <w:t>.</w:t>
      </w:r>
      <w:r w:rsidRPr="00D57033">
        <w:rPr>
          <w:rFonts w:cstheme="minorHAnsi"/>
          <w:i/>
          <w:iCs/>
          <w:sz w:val="22"/>
          <w:szCs w:val="22"/>
          <w:lang w:val="cs-CZ"/>
        </w:rPr>
        <w:t xml:space="preserve"> </w:t>
      </w:r>
    </w:p>
    <w:p w14:paraId="61F130BB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D20E63">
        <w:rPr>
          <w:rFonts w:cstheme="minorHAnsi"/>
          <w:bCs/>
          <w:sz w:val="22"/>
          <w:szCs w:val="22"/>
          <w:lang w:val="cs-CZ"/>
        </w:rPr>
        <w:t>Popis vet. přípravku:</w:t>
      </w:r>
      <w:r w:rsidRPr="00D20E63">
        <w:rPr>
          <w:rFonts w:cstheme="minorHAnsi"/>
          <w:sz w:val="22"/>
          <w:szCs w:val="22"/>
          <w:lang w:val="cs-CZ"/>
        </w:rPr>
        <w:t xml:space="preserve"> Bezbarvá čirá viskózní kapalina bez vůně. </w:t>
      </w:r>
    </w:p>
    <w:p w14:paraId="01AC9A66" w14:textId="77777777" w:rsidR="00D57033" w:rsidRDefault="002C6280" w:rsidP="002C6280">
      <w:pPr>
        <w:rPr>
          <w:rFonts w:cstheme="minorHAnsi"/>
          <w:sz w:val="22"/>
          <w:szCs w:val="22"/>
          <w:lang w:val="cs-CZ"/>
        </w:rPr>
      </w:pPr>
      <w:r w:rsidRPr="00D20E63">
        <w:rPr>
          <w:rFonts w:cstheme="minorHAnsi"/>
          <w:bCs/>
          <w:sz w:val="22"/>
          <w:szCs w:val="22"/>
          <w:lang w:val="cs-CZ"/>
        </w:rPr>
        <w:t xml:space="preserve">Oblast použití: </w:t>
      </w:r>
      <w:r w:rsidRPr="00D20E63">
        <w:rPr>
          <w:rFonts w:cstheme="minorHAnsi"/>
          <w:sz w:val="22"/>
          <w:szCs w:val="22"/>
          <w:lang w:val="cs-CZ"/>
        </w:rPr>
        <w:t xml:space="preserve">Kosmetický veterinární přípravek. </w:t>
      </w:r>
    </w:p>
    <w:p w14:paraId="54B4E505" w14:textId="113A3915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proofErr w:type="spellStart"/>
      <w:r w:rsidRPr="00D20E63">
        <w:rPr>
          <w:rFonts w:cstheme="minorHAnsi"/>
          <w:sz w:val="22"/>
          <w:szCs w:val="22"/>
          <w:lang w:val="cs-CZ"/>
        </w:rPr>
        <w:t>Veterinol</w:t>
      </w:r>
      <w:proofErr w:type="spellEnd"/>
      <w:r w:rsidRPr="00D20E63">
        <w:rPr>
          <w:rFonts w:cstheme="minorHAnsi"/>
          <w:sz w:val="22"/>
          <w:szCs w:val="22"/>
          <w:lang w:val="cs-CZ"/>
        </w:rPr>
        <w:t xml:space="preserve"> šampon je určen k pravidelné péči o srst zvířat. </w:t>
      </w:r>
    </w:p>
    <w:p w14:paraId="3AC2C290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D20E63">
        <w:rPr>
          <w:rFonts w:cstheme="minorHAnsi"/>
          <w:bCs/>
          <w:sz w:val="22"/>
          <w:szCs w:val="22"/>
          <w:lang w:val="cs-CZ"/>
        </w:rPr>
        <w:t xml:space="preserve">Způsob použití: </w:t>
      </w:r>
      <w:r w:rsidRPr="00D20E63">
        <w:rPr>
          <w:rFonts w:cstheme="minorHAnsi"/>
          <w:sz w:val="22"/>
          <w:szCs w:val="22"/>
          <w:lang w:val="cs-CZ"/>
        </w:rPr>
        <w:t xml:space="preserve">Srst smáčejte vlažnou vodou od hlavy až po ocas. Ujistěte se, že je srst zcela mokrá. Naneste si přiměřené množství šamponu na ruce a jemně jej vmasírujte do srsti. Začněte od krku a postupujte směrem k ocasu. Potom srst důkladně opláchněte čistou vlažnou vodou. Ujistěte se, že všechen šampon se smyl ze srsti. </w:t>
      </w:r>
    </w:p>
    <w:p w14:paraId="3E070697" w14:textId="3875ED1D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2C6280">
        <w:rPr>
          <w:rStyle w:val="BOLD6pt"/>
          <w:rFonts w:cstheme="minorHAnsi"/>
          <w:sz w:val="22"/>
          <w:szCs w:val="22"/>
          <w:lang w:val="cs-CZ"/>
          <w14:textOutline w14:w="0" w14:cap="flat" w14:cmpd="sng" w14:algn="ctr">
            <w14:noFill/>
            <w14:prstDash w14:val="solid"/>
            <w14:round/>
          </w14:textOutline>
        </w:rPr>
        <w:t xml:space="preserve">Způsob uchovávání: </w:t>
      </w:r>
      <w:r w:rsidRPr="00D20E63">
        <w:rPr>
          <w:rFonts w:cstheme="minorHAnsi"/>
          <w:sz w:val="22"/>
          <w:szCs w:val="22"/>
          <w:lang w:val="cs-CZ"/>
        </w:rPr>
        <w:t xml:space="preserve">Uchovávejte při teplotě </w:t>
      </w:r>
      <w:r w:rsidR="00D92506" w:rsidRPr="00D20E63">
        <w:rPr>
          <w:rFonts w:cstheme="minorHAnsi"/>
          <w:sz w:val="22"/>
          <w:szCs w:val="22"/>
          <w:lang w:val="cs-CZ"/>
        </w:rPr>
        <w:t>5–35</w:t>
      </w:r>
      <w:r w:rsidRPr="00D20E63">
        <w:rPr>
          <w:rFonts w:cstheme="minorHAnsi"/>
          <w:sz w:val="22"/>
          <w:szCs w:val="22"/>
          <w:lang w:val="cs-CZ"/>
        </w:rPr>
        <w:t xml:space="preserve"> °C na suchém místě. Chraňte před slunečním zářením. Uchovávejte mimo dohled a dosah dětí. </w:t>
      </w:r>
      <w:r w:rsidR="009D2E33">
        <w:rPr>
          <w:rFonts w:cstheme="minorHAnsi"/>
          <w:sz w:val="22"/>
          <w:szCs w:val="22"/>
          <w:lang w:val="cs-CZ"/>
        </w:rPr>
        <w:t>Pouze pro zvířata.</w:t>
      </w:r>
    </w:p>
    <w:p w14:paraId="2E949AFC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2C6280">
        <w:rPr>
          <w:rStyle w:val="BOLD6pt"/>
          <w:rFonts w:cstheme="minorHAnsi"/>
          <w:sz w:val="22"/>
          <w:szCs w:val="22"/>
          <w:lang w:val="cs-CZ"/>
          <w14:textOutline w14:w="0" w14:cap="flat" w14:cmpd="sng" w14:algn="ctr">
            <w14:noFill/>
            <w14:prstDash w14:val="solid"/>
            <w14:round/>
          </w14:textOutline>
        </w:rPr>
        <w:t xml:space="preserve">Velikost balení: </w:t>
      </w:r>
      <w:r w:rsidRPr="00D20E63">
        <w:rPr>
          <w:rFonts w:cstheme="minorHAnsi"/>
          <w:sz w:val="22"/>
          <w:szCs w:val="22"/>
          <w:lang w:val="cs-CZ"/>
        </w:rPr>
        <w:t xml:space="preserve">250 ml. </w:t>
      </w:r>
    </w:p>
    <w:p w14:paraId="160A7E01" w14:textId="3FFABD3A" w:rsidR="002C6280" w:rsidRPr="002C6280" w:rsidRDefault="002C6280" w:rsidP="002C6280">
      <w:pPr>
        <w:rPr>
          <w:rFonts w:cstheme="minorHAnsi"/>
          <w:bCs/>
          <w:outline/>
          <w:color w:val="000000"/>
          <w:sz w:val="22"/>
          <w:szCs w:val="22"/>
          <w:lang w:val="cs-CZ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2C6280">
        <w:rPr>
          <w:rStyle w:val="BOLD6pt"/>
          <w:rFonts w:cstheme="minorHAnsi"/>
          <w:sz w:val="22"/>
          <w:szCs w:val="22"/>
          <w:lang w:val="cs-CZ"/>
          <w14:textOutline w14:w="0" w14:cap="flat" w14:cmpd="sng" w14:algn="ctr">
            <w14:noFill/>
            <w14:prstDash w14:val="solid"/>
            <w14:round/>
          </w14:textOutline>
        </w:rPr>
        <w:t xml:space="preserve">Doba použitelnosti: </w:t>
      </w:r>
      <w:r w:rsidRPr="00D20E63">
        <w:rPr>
          <w:rFonts w:cstheme="minorHAnsi"/>
          <w:sz w:val="22"/>
          <w:szCs w:val="22"/>
          <w:lang w:val="cs-CZ"/>
        </w:rPr>
        <w:t xml:space="preserve">18 měsíců od data výroby. </w:t>
      </w:r>
      <w:r w:rsidRPr="002C6280">
        <w:rPr>
          <w:rStyle w:val="BOLD6pt"/>
          <w:rFonts w:cstheme="minorHAnsi"/>
          <w:sz w:val="22"/>
          <w:szCs w:val="22"/>
          <w:lang w:val="cs-CZ"/>
          <w14:textOutline w14:w="0" w14:cap="flat" w14:cmpd="sng" w14:algn="ctr">
            <w14:noFill/>
            <w14:prstDash w14:val="solid"/>
            <w14:round/>
          </w14:textOutline>
        </w:rPr>
        <w:t xml:space="preserve">Upozornění na způsob nakládání a zneškodnění nepoužitého veterinárního přípravku a obalu: </w:t>
      </w:r>
      <w:r w:rsidR="009D2E33" w:rsidRPr="009D2E33">
        <w:rPr>
          <w:rFonts w:cstheme="minorHAnsi"/>
          <w:sz w:val="22"/>
          <w:szCs w:val="22"/>
          <w:lang w:val="cs-CZ"/>
        </w:rPr>
        <w:t>Odpad likvidujte podle místních právních předpisů</w:t>
      </w:r>
      <w:r w:rsidRPr="00D20E63">
        <w:rPr>
          <w:rFonts w:cstheme="minorHAnsi"/>
          <w:sz w:val="22"/>
          <w:szCs w:val="22"/>
          <w:lang w:val="cs-CZ"/>
        </w:rPr>
        <w:t>.</w:t>
      </w:r>
    </w:p>
    <w:p w14:paraId="2B90B8A4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</w:p>
    <w:p w14:paraId="6A0841F8" w14:textId="32439E50" w:rsidR="002C6280" w:rsidRPr="00D20E63" w:rsidRDefault="00D92506" w:rsidP="002C6280">
      <w:pPr>
        <w:rPr>
          <w:rFonts w:cstheme="minorHAnsi"/>
          <w:sz w:val="22"/>
          <w:szCs w:val="22"/>
          <w:lang w:val="cs-CZ"/>
        </w:rPr>
      </w:pPr>
      <w:r>
        <w:rPr>
          <w:rFonts w:cstheme="minorHAnsi"/>
          <w:sz w:val="22"/>
          <w:szCs w:val="22"/>
          <w:lang w:val="cs-CZ"/>
        </w:rPr>
        <w:t>Číslo schválení</w:t>
      </w:r>
      <w:r w:rsidR="002C6280" w:rsidRPr="00D20E63">
        <w:rPr>
          <w:rFonts w:cstheme="minorHAnsi"/>
          <w:sz w:val="22"/>
          <w:szCs w:val="22"/>
          <w:lang w:val="cs-CZ"/>
        </w:rPr>
        <w:t xml:space="preserve">: </w:t>
      </w:r>
      <w:r w:rsidR="00042749">
        <w:rPr>
          <w:rFonts w:cstheme="minorHAnsi"/>
          <w:sz w:val="22"/>
          <w:szCs w:val="22"/>
          <w:lang w:val="cs-CZ"/>
        </w:rPr>
        <w:t>215-26/C</w:t>
      </w:r>
      <w:bookmarkStart w:id="0" w:name="_GoBack"/>
      <w:bookmarkEnd w:id="0"/>
    </w:p>
    <w:p w14:paraId="59D7B17E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</w:p>
    <w:p w14:paraId="42C105EA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D20E63">
        <w:rPr>
          <w:rFonts w:cstheme="minorHAnsi"/>
          <w:sz w:val="22"/>
          <w:szCs w:val="22"/>
          <w:lang w:val="cs-CZ"/>
        </w:rPr>
        <w:t>Datum spotřeby:</w:t>
      </w:r>
    </w:p>
    <w:p w14:paraId="020CC55E" w14:textId="77777777" w:rsidR="002C6280" w:rsidRPr="00D20E63" w:rsidRDefault="002C6280" w:rsidP="002C6280">
      <w:pPr>
        <w:rPr>
          <w:rFonts w:cstheme="minorHAnsi"/>
          <w:sz w:val="22"/>
          <w:szCs w:val="22"/>
          <w:lang w:val="cs-CZ"/>
        </w:rPr>
      </w:pPr>
      <w:r w:rsidRPr="00D20E63">
        <w:rPr>
          <w:rFonts w:cstheme="minorHAnsi"/>
          <w:sz w:val="22"/>
          <w:szCs w:val="22"/>
          <w:lang w:val="cs-CZ"/>
        </w:rPr>
        <w:t>Číslo šarže:</w:t>
      </w:r>
    </w:p>
    <w:p w14:paraId="187A0028" w14:textId="77777777" w:rsidR="002E7F2D" w:rsidRDefault="002E7F2D"/>
    <w:sectPr w:rsidR="002E7F2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12C9F" w14:textId="77777777" w:rsidR="00A40026" w:rsidRDefault="00A40026" w:rsidP="000E206D">
      <w:r>
        <w:separator/>
      </w:r>
    </w:p>
  </w:endnote>
  <w:endnote w:type="continuationSeparator" w:id="0">
    <w:p w14:paraId="468E8299" w14:textId="77777777" w:rsidR="00A40026" w:rsidRDefault="00A40026" w:rsidP="000E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altName w:val="Calibri"/>
    <w:charset w:val="EE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E8DC3" w14:textId="77777777" w:rsidR="00A40026" w:rsidRDefault="00A40026" w:rsidP="000E206D">
      <w:r>
        <w:separator/>
      </w:r>
    </w:p>
  </w:footnote>
  <w:footnote w:type="continuationSeparator" w:id="0">
    <w:p w14:paraId="02AE4C40" w14:textId="77777777" w:rsidR="00A40026" w:rsidRDefault="00A40026" w:rsidP="000E2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04A0A" w14:textId="4CF22886" w:rsidR="000E206D" w:rsidRPr="00F47717" w:rsidRDefault="000E206D" w:rsidP="00D860B8">
    <w:pPr>
      <w:jc w:val="both"/>
      <w:rPr>
        <w:sz w:val="22"/>
        <w:szCs w:val="22"/>
        <w:lang w:val="cs-CZ"/>
      </w:rPr>
    </w:pPr>
    <w:r w:rsidRPr="00F47717">
      <w:rPr>
        <w:bCs/>
        <w:sz w:val="22"/>
        <w:szCs w:val="22"/>
        <w:lang w:val="cs-CZ"/>
      </w:rPr>
      <w:t>Text na</w:t>
    </w:r>
    <w:r w:rsidRPr="00F47717">
      <w:rPr>
        <w:sz w:val="22"/>
        <w:szCs w:val="22"/>
        <w:lang w:val="cs-CZ"/>
      </w:rPr>
      <w:t xml:space="preserve"> </w:t>
    </w:r>
    <w:sdt>
      <w:sdtPr>
        <w:rPr>
          <w:sz w:val="22"/>
          <w:szCs w:val="22"/>
          <w:lang w:val="cs-CZ"/>
        </w:rPr>
        <w:id w:val="-1951455938"/>
        <w:placeholder>
          <w:docPart w:val="413255A2B94F483395FCC2421E52ADEB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F47717">
          <w:rPr>
            <w:sz w:val="22"/>
            <w:szCs w:val="22"/>
            <w:lang w:val="cs-CZ"/>
          </w:rPr>
          <w:t>obal=PI</w:t>
        </w:r>
      </w:sdtContent>
    </w:sdt>
    <w:r w:rsidRPr="00F47717">
      <w:rPr>
        <w:bCs/>
        <w:sz w:val="22"/>
        <w:szCs w:val="22"/>
        <w:lang w:val="cs-CZ"/>
      </w:rPr>
      <w:t xml:space="preserve"> součást dokumentace schválené rozhodnutím </w:t>
    </w:r>
    <w:proofErr w:type="spellStart"/>
    <w:r w:rsidRPr="00F47717">
      <w:rPr>
        <w:bCs/>
        <w:sz w:val="22"/>
        <w:szCs w:val="22"/>
        <w:lang w:val="cs-CZ"/>
      </w:rPr>
      <w:t>sp.zn</w:t>
    </w:r>
    <w:proofErr w:type="spellEnd"/>
    <w:r w:rsidRPr="00F47717">
      <w:rPr>
        <w:bCs/>
        <w:sz w:val="22"/>
        <w:szCs w:val="22"/>
        <w:lang w:val="cs-CZ"/>
      </w:rPr>
      <w:t xml:space="preserve">. </w:t>
    </w:r>
    <w:sdt>
      <w:sdtPr>
        <w:rPr>
          <w:sz w:val="22"/>
          <w:szCs w:val="22"/>
          <w:lang w:val="cs-CZ"/>
        </w:rPr>
        <w:id w:val="28773371"/>
        <w:placeholder>
          <w:docPart w:val="CE3E924A1A7E407FA966B07C41ED67BC"/>
        </w:placeholder>
        <w:text/>
      </w:sdtPr>
      <w:sdtContent>
        <w:r w:rsidR="00042749" w:rsidRPr="00042749">
          <w:rPr>
            <w:sz w:val="22"/>
            <w:szCs w:val="22"/>
            <w:lang w:val="cs-CZ"/>
          </w:rPr>
          <w:t>USKVBL/9096/2025/POD</w:t>
        </w:r>
      </w:sdtContent>
    </w:sdt>
    <w:r w:rsidR="00042749">
      <w:rPr>
        <w:bCs/>
        <w:sz w:val="22"/>
        <w:szCs w:val="22"/>
        <w:lang w:val="cs-CZ"/>
      </w:rPr>
      <w:t xml:space="preserve">, </w:t>
    </w:r>
    <w:r w:rsidRPr="00F47717">
      <w:rPr>
        <w:bCs/>
        <w:sz w:val="22"/>
        <w:szCs w:val="22"/>
        <w:lang w:val="cs-CZ"/>
      </w:rPr>
      <w:t xml:space="preserve">č.j. </w:t>
    </w:r>
    <w:sdt>
      <w:sdtPr>
        <w:rPr>
          <w:bCs/>
          <w:sz w:val="22"/>
          <w:szCs w:val="22"/>
          <w:lang w:val="cs-CZ"/>
        </w:rPr>
        <w:id w:val="-256526429"/>
        <w:placeholder>
          <w:docPart w:val="CE3E924A1A7E407FA966B07C41ED67BC"/>
        </w:placeholder>
        <w:text/>
      </w:sdtPr>
      <w:sdtContent>
        <w:r w:rsidR="00042749" w:rsidRPr="00042749">
          <w:rPr>
            <w:bCs/>
            <w:sz w:val="22"/>
            <w:szCs w:val="22"/>
            <w:lang w:val="cs-CZ"/>
          </w:rPr>
          <w:t>USKVBL/11787/2026/REG-</w:t>
        </w:r>
        <w:proofErr w:type="spellStart"/>
        <w:r w:rsidR="00042749" w:rsidRPr="00042749">
          <w:rPr>
            <w:bCs/>
            <w:sz w:val="22"/>
            <w:szCs w:val="22"/>
            <w:lang w:val="cs-CZ"/>
          </w:rPr>
          <w:t>Gro</w:t>
        </w:r>
        <w:proofErr w:type="spellEnd"/>
      </w:sdtContent>
    </w:sdt>
    <w:r w:rsidRPr="00F47717">
      <w:rPr>
        <w:bCs/>
        <w:sz w:val="22"/>
        <w:szCs w:val="22"/>
        <w:lang w:val="cs-CZ"/>
      </w:rPr>
      <w:t xml:space="preserve"> ze dne </w:t>
    </w:r>
    <w:sdt>
      <w:sdtPr>
        <w:rPr>
          <w:bCs/>
          <w:sz w:val="22"/>
          <w:szCs w:val="22"/>
          <w:lang w:val="cs-CZ"/>
        </w:rPr>
        <w:id w:val="1167827847"/>
        <w:placeholder>
          <w:docPart w:val="2017D3E3D18749E3AD9F86D6DD712F8E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042749">
          <w:rPr>
            <w:bCs/>
            <w:sz w:val="22"/>
            <w:szCs w:val="22"/>
            <w:lang w:val="cs-CZ"/>
          </w:rPr>
          <w:t>10.08.2026</w:t>
        </w:r>
      </w:sdtContent>
    </w:sdt>
    <w:r w:rsidRPr="00F47717">
      <w:rPr>
        <w:bCs/>
        <w:sz w:val="22"/>
        <w:szCs w:val="22"/>
        <w:lang w:val="cs-CZ"/>
      </w:rPr>
      <w:t xml:space="preserve"> o </w:t>
    </w:r>
    <w:sdt>
      <w:sdtPr>
        <w:rPr>
          <w:sz w:val="22"/>
          <w:szCs w:val="22"/>
          <w:lang w:val="cs-CZ"/>
        </w:rPr>
        <w:id w:val="-425183501"/>
        <w:placeholder>
          <w:docPart w:val="1B20AEA1197547C9854010907DA30A2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042749">
          <w:rPr>
            <w:sz w:val="22"/>
            <w:szCs w:val="22"/>
            <w:lang w:val="cs-CZ"/>
          </w:rPr>
          <w:t>schválení veterinárního přípravku</w:t>
        </w:r>
      </w:sdtContent>
    </w:sdt>
    <w:r w:rsidRPr="00F47717">
      <w:rPr>
        <w:bCs/>
        <w:sz w:val="22"/>
        <w:szCs w:val="22"/>
        <w:lang w:val="cs-CZ"/>
      </w:rPr>
      <w:t xml:space="preserve"> </w:t>
    </w:r>
    <w:sdt>
      <w:sdtPr>
        <w:rPr>
          <w:sz w:val="22"/>
          <w:szCs w:val="22"/>
          <w:lang w:val="cs-CZ"/>
        </w:rPr>
        <w:id w:val="-1053610400"/>
        <w:placeholder>
          <w:docPart w:val="0CF0FF821FD84C14AED8BB679AB919B2"/>
        </w:placeholder>
        <w:text/>
      </w:sdtPr>
      <w:sdtContent>
        <w:r w:rsidR="00042749" w:rsidRPr="00042749">
          <w:rPr>
            <w:sz w:val="22"/>
            <w:szCs w:val="22"/>
            <w:lang w:val="cs-CZ"/>
          </w:rPr>
          <w:t>VETERINOL ŠAMPON</w:t>
        </w:r>
      </w:sdtContent>
    </w:sdt>
  </w:p>
  <w:p w14:paraId="7045D898" w14:textId="77777777" w:rsidR="000E206D" w:rsidRDefault="000E20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36"/>
    <w:rsid w:val="00042749"/>
    <w:rsid w:val="000E206D"/>
    <w:rsid w:val="002C6280"/>
    <w:rsid w:val="002E7F2D"/>
    <w:rsid w:val="00640036"/>
    <w:rsid w:val="007C12CF"/>
    <w:rsid w:val="009D2E33"/>
    <w:rsid w:val="009F3146"/>
    <w:rsid w:val="00A40026"/>
    <w:rsid w:val="00CF4A54"/>
    <w:rsid w:val="00D36002"/>
    <w:rsid w:val="00D57033"/>
    <w:rsid w:val="00D92506"/>
    <w:rsid w:val="00DF13E1"/>
    <w:rsid w:val="00F4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B4A2A"/>
  <w15:chartTrackingRefBased/>
  <w15:docId w15:val="{477B8C7E-2EE1-4955-A3A9-F7E15756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C6280"/>
    <w:pPr>
      <w:spacing w:after="0" w:line="240" w:lineRule="auto"/>
    </w:pPr>
    <w:rPr>
      <w:kern w:val="2"/>
      <w:sz w:val="24"/>
      <w:szCs w:val="24"/>
      <w:lang w:val="sk-SK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LD6pt">
    <w:name w:val="BOLD 6pt"/>
    <w:uiPriority w:val="99"/>
    <w:rsid w:val="002C6280"/>
    <w:rPr>
      <w:rFonts w:ascii="Barlow" w:hAnsi="Barlow" w:cs="Barlow"/>
      <w:b/>
      <w:bCs/>
      <w:outline/>
      <w:sz w:val="12"/>
      <w:szCs w:val="12"/>
    </w:rPr>
  </w:style>
  <w:style w:type="character" w:styleId="Odkaznakoment">
    <w:name w:val="annotation reference"/>
    <w:basedOn w:val="Standardnpsmoodstavce"/>
    <w:uiPriority w:val="99"/>
    <w:semiHidden/>
    <w:unhideWhenUsed/>
    <w:rsid w:val="002C628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C628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C6280"/>
    <w:rPr>
      <w:kern w:val="2"/>
      <w:sz w:val="20"/>
      <w:szCs w:val="20"/>
      <w:lang w:val="sk-SK"/>
      <w14:ligatures w14:val="standardContextu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628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C6280"/>
    <w:rPr>
      <w:b/>
      <w:bCs/>
      <w:kern w:val="2"/>
      <w:sz w:val="20"/>
      <w:szCs w:val="20"/>
      <w:lang w:val="sk-SK"/>
      <w14:ligatures w14:val="standardContextua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62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6280"/>
    <w:rPr>
      <w:rFonts w:ascii="Segoe UI" w:hAnsi="Segoe UI" w:cs="Segoe UI"/>
      <w:kern w:val="2"/>
      <w:sz w:val="18"/>
      <w:szCs w:val="18"/>
      <w:lang w:val="sk-SK"/>
      <w14:ligatures w14:val="standardContextual"/>
    </w:rPr>
  </w:style>
  <w:style w:type="paragraph" w:styleId="Revize">
    <w:name w:val="Revision"/>
    <w:hidden/>
    <w:uiPriority w:val="99"/>
    <w:semiHidden/>
    <w:rsid w:val="00D36002"/>
    <w:pPr>
      <w:spacing w:after="0" w:line="240" w:lineRule="auto"/>
    </w:pPr>
    <w:rPr>
      <w:kern w:val="2"/>
      <w:sz w:val="24"/>
      <w:szCs w:val="24"/>
      <w:lang w:val="sk-SK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0E206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E206D"/>
    <w:rPr>
      <w:kern w:val="2"/>
      <w:sz w:val="24"/>
      <w:szCs w:val="24"/>
      <w:lang w:val="sk-SK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0E20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E206D"/>
    <w:rPr>
      <w:kern w:val="2"/>
      <w:sz w:val="24"/>
      <w:szCs w:val="24"/>
      <w:lang w:val="sk-SK"/>
      <w14:ligatures w14:val="standardContextual"/>
    </w:rPr>
  </w:style>
  <w:style w:type="character" w:styleId="Zstupntext">
    <w:name w:val="Placeholder Text"/>
    <w:qFormat/>
    <w:rsid w:val="000E206D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0E206D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13255A2B94F483395FCC2421E52ADE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FFA4BE-7A9D-46FE-89FD-9D4CE8029ED9}"/>
      </w:docPartPr>
      <w:docPartBody>
        <w:p w:rsidR="004E757E" w:rsidRDefault="00AA1375" w:rsidP="00AA1375">
          <w:pPr>
            <w:pStyle w:val="413255A2B94F483395FCC2421E52ADEB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CE3E924A1A7E407FA966B07C41ED67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161C4E-CBB8-49CF-9702-60F13079FB35}"/>
      </w:docPartPr>
      <w:docPartBody>
        <w:p w:rsidR="004E757E" w:rsidRDefault="00AA1375" w:rsidP="00AA1375">
          <w:pPr>
            <w:pStyle w:val="CE3E924A1A7E407FA966B07C41ED67B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017D3E3D18749E3AD9F86D6DD712F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8A4904-351A-45F7-AB72-1E90CFD612CB}"/>
      </w:docPartPr>
      <w:docPartBody>
        <w:p w:rsidR="004E757E" w:rsidRDefault="00AA1375" w:rsidP="00AA1375">
          <w:pPr>
            <w:pStyle w:val="2017D3E3D18749E3AD9F86D6DD712F8E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1B20AEA1197547C9854010907DA30A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4C9EF4-CDC9-4EF7-9D3F-C5D5A5691357}"/>
      </w:docPartPr>
      <w:docPartBody>
        <w:p w:rsidR="004E757E" w:rsidRDefault="00AA1375" w:rsidP="00AA1375">
          <w:pPr>
            <w:pStyle w:val="1B20AEA1197547C9854010907DA30A28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0CF0FF821FD84C14AED8BB679AB919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86BE03-FCC4-43FE-B1F4-944180C69627}"/>
      </w:docPartPr>
      <w:docPartBody>
        <w:p w:rsidR="004E757E" w:rsidRDefault="00AA1375" w:rsidP="00AA1375">
          <w:pPr>
            <w:pStyle w:val="0CF0FF821FD84C14AED8BB679AB919B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altName w:val="Calibri"/>
    <w:charset w:val="EE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75"/>
    <w:rsid w:val="00346266"/>
    <w:rsid w:val="004E757E"/>
    <w:rsid w:val="00AA1375"/>
    <w:rsid w:val="00B3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AA1375"/>
    <w:rPr>
      <w:color w:val="808080"/>
    </w:rPr>
  </w:style>
  <w:style w:type="paragraph" w:customStyle="1" w:styleId="413255A2B94F483395FCC2421E52ADEB">
    <w:name w:val="413255A2B94F483395FCC2421E52ADEB"/>
    <w:rsid w:val="00AA1375"/>
  </w:style>
  <w:style w:type="paragraph" w:customStyle="1" w:styleId="CE3E924A1A7E407FA966B07C41ED67BC">
    <w:name w:val="CE3E924A1A7E407FA966B07C41ED67BC"/>
    <w:rsid w:val="00AA1375"/>
  </w:style>
  <w:style w:type="paragraph" w:customStyle="1" w:styleId="2017D3E3D18749E3AD9F86D6DD712F8E">
    <w:name w:val="2017D3E3D18749E3AD9F86D6DD712F8E"/>
    <w:rsid w:val="00AA1375"/>
  </w:style>
  <w:style w:type="paragraph" w:customStyle="1" w:styleId="1B20AEA1197547C9854010907DA30A28">
    <w:name w:val="1B20AEA1197547C9854010907DA30A28"/>
    <w:rsid w:val="00AA1375"/>
  </w:style>
  <w:style w:type="paragraph" w:customStyle="1" w:styleId="0CF0FF821FD84C14AED8BB679AB919B2">
    <w:name w:val="0CF0FF821FD84C14AED8BB679AB919B2"/>
    <w:rsid w:val="00AA13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Klapková Kristýna</dc:creator>
  <cp:keywords/>
  <dc:description/>
  <cp:lastModifiedBy>Grodová Lenka</cp:lastModifiedBy>
  <cp:revision>9</cp:revision>
  <dcterms:created xsi:type="dcterms:W3CDTF">2026-04-20T10:32:00Z</dcterms:created>
  <dcterms:modified xsi:type="dcterms:W3CDTF">2026-08-06T07:46:00Z</dcterms:modified>
</cp:coreProperties>
</file>