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59" w:rsidRPr="0093788A" w:rsidRDefault="002156E7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 xml:space="preserve">Green plus </w:t>
      </w:r>
    </w:p>
    <w:p w:rsidR="0056217F" w:rsidRPr="0093788A" w:rsidRDefault="0056217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</w:p>
    <w:p w:rsidR="0056217F" w:rsidRPr="0093788A" w:rsidRDefault="0056217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Veterinární přípravek</w:t>
      </w:r>
      <w:r w:rsidR="00B61985" w:rsidRPr="0093788A">
        <w:rPr>
          <w:rFonts w:eastAsia="Times New Roman" w:cs="Calibri"/>
          <w:b/>
          <w:bCs/>
          <w:color w:val="222222"/>
          <w:lang w:eastAsia="cs-CZ"/>
        </w:rPr>
        <w:t xml:space="preserve"> - pouze pro zvířat</w:t>
      </w:r>
      <w:r w:rsidR="004B7EFA" w:rsidRPr="0093788A">
        <w:rPr>
          <w:rFonts w:eastAsia="Times New Roman" w:cs="Calibri"/>
          <w:b/>
          <w:bCs/>
          <w:color w:val="222222"/>
          <w:lang w:eastAsia="cs-CZ"/>
        </w:rPr>
        <w:t>a</w:t>
      </w:r>
    </w:p>
    <w:p w:rsidR="002156E7" w:rsidRPr="0093788A" w:rsidRDefault="002156E7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color w:val="222222"/>
          <w:lang w:eastAsia="cs-CZ"/>
        </w:rPr>
        <w:t xml:space="preserve">Green plus </w:t>
      </w:r>
      <w:r w:rsidR="007E61F5" w:rsidRPr="0093788A">
        <w:rPr>
          <w:rFonts w:eastAsia="Times New Roman" w:cs="Calibri"/>
          <w:color w:val="222222"/>
          <w:lang w:eastAsia="cs-CZ"/>
        </w:rPr>
        <w:t>přispívá k zmírnění</w:t>
      </w:r>
      <w:r w:rsidR="006A30D6" w:rsidRPr="0093788A">
        <w:rPr>
          <w:rFonts w:eastAsia="Times New Roman" w:cs="Calibri"/>
          <w:color w:val="222222"/>
          <w:lang w:eastAsia="cs-CZ"/>
        </w:rPr>
        <w:t xml:space="preserve"> </w:t>
      </w:r>
      <w:r w:rsidRPr="0093788A">
        <w:rPr>
          <w:rFonts w:eastAsia="Times New Roman" w:cs="Calibri"/>
          <w:color w:val="222222"/>
          <w:lang w:eastAsia="cs-CZ"/>
        </w:rPr>
        <w:t>bolest</w:t>
      </w:r>
      <w:r w:rsidR="007E61F5" w:rsidRPr="0093788A">
        <w:rPr>
          <w:rFonts w:eastAsia="Times New Roman" w:cs="Calibri"/>
          <w:color w:val="222222"/>
          <w:lang w:eastAsia="cs-CZ"/>
        </w:rPr>
        <w:t>i</w:t>
      </w:r>
      <w:r w:rsidR="009044E3" w:rsidRPr="0093788A">
        <w:rPr>
          <w:rFonts w:eastAsia="Times New Roman" w:cs="Calibri"/>
          <w:color w:val="222222"/>
          <w:lang w:eastAsia="cs-CZ"/>
        </w:rPr>
        <w:t xml:space="preserve"> </w:t>
      </w:r>
      <w:r w:rsidRPr="0093788A">
        <w:rPr>
          <w:rFonts w:eastAsia="Times New Roman" w:cs="Calibri"/>
          <w:color w:val="222222"/>
          <w:lang w:eastAsia="cs-CZ"/>
        </w:rPr>
        <w:t>v případě úrazů a zánětů kloubů, svalů a</w:t>
      </w:r>
      <w:r w:rsidR="00494268" w:rsidRPr="0093788A">
        <w:rPr>
          <w:rFonts w:eastAsia="Times New Roman" w:cs="Calibri"/>
          <w:color w:val="222222"/>
          <w:lang w:eastAsia="cs-CZ"/>
        </w:rPr>
        <w:t> </w:t>
      </w:r>
      <w:r w:rsidRPr="0093788A">
        <w:rPr>
          <w:rFonts w:eastAsia="Times New Roman" w:cs="Calibri"/>
          <w:color w:val="222222"/>
          <w:lang w:eastAsia="cs-CZ"/>
        </w:rPr>
        <w:t xml:space="preserve">šlach. Použití se také doporučuje </w:t>
      </w:r>
      <w:r w:rsidR="006A30D6" w:rsidRPr="0093788A">
        <w:rPr>
          <w:rFonts w:eastAsia="Times New Roman" w:cs="Calibri"/>
          <w:color w:val="222222"/>
          <w:lang w:eastAsia="cs-CZ"/>
        </w:rPr>
        <w:t xml:space="preserve">jako doplňková péče </w:t>
      </w:r>
      <w:r w:rsidRPr="0093788A">
        <w:rPr>
          <w:rFonts w:eastAsia="Times New Roman" w:cs="Calibri"/>
          <w:color w:val="222222"/>
          <w:lang w:eastAsia="cs-CZ"/>
        </w:rPr>
        <w:t>u pohmožděnin a</w:t>
      </w:r>
      <w:r w:rsidR="00494268" w:rsidRPr="0093788A">
        <w:rPr>
          <w:rFonts w:eastAsia="Times New Roman" w:cs="Calibri"/>
          <w:color w:val="222222"/>
          <w:lang w:eastAsia="cs-CZ"/>
        </w:rPr>
        <w:t> </w:t>
      </w:r>
      <w:r w:rsidRPr="0093788A">
        <w:rPr>
          <w:rFonts w:eastAsia="Times New Roman" w:cs="Calibri"/>
          <w:color w:val="222222"/>
          <w:lang w:eastAsia="cs-CZ"/>
        </w:rPr>
        <w:t>různých revmatických onemocnění. Po aplikaci navozuje příjemný chladivý efekt, který se postupně mění v intenzivně hřejivý.</w:t>
      </w:r>
    </w:p>
    <w:p w:rsidR="00035C0F" w:rsidRPr="0093788A" w:rsidRDefault="00035C0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222222"/>
          <w:lang w:eastAsia="cs-CZ"/>
        </w:rPr>
      </w:pPr>
      <w:r w:rsidRPr="0093788A">
        <w:rPr>
          <w:rFonts w:eastAsia="Times New Roman" w:cs="Calibri"/>
          <w:b/>
          <w:color w:val="222222"/>
          <w:lang w:eastAsia="cs-CZ"/>
        </w:rPr>
        <w:t>Cílový druh</w:t>
      </w:r>
      <w:r w:rsidR="00991A72" w:rsidRPr="0093788A">
        <w:rPr>
          <w:rFonts w:eastAsia="Times New Roman" w:cs="Calibri"/>
          <w:b/>
          <w:color w:val="222222"/>
          <w:lang w:eastAsia="cs-CZ"/>
        </w:rPr>
        <w:t xml:space="preserve">: </w:t>
      </w:r>
      <w:r w:rsidR="006D46F6" w:rsidRPr="0093788A">
        <w:rPr>
          <w:rFonts w:eastAsia="Times New Roman" w:cs="Calibri"/>
          <w:color w:val="222222"/>
          <w:lang w:eastAsia="cs-CZ"/>
        </w:rPr>
        <w:t>kůň, skot, ovce, koza, pes</w:t>
      </w:r>
    </w:p>
    <w:p w:rsidR="004B2259" w:rsidRPr="0093788A" w:rsidRDefault="004B2259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Návod na použití:</w:t>
      </w:r>
    </w:p>
    <w:p w:rsidR="00F65396" w:rsidRPr="0093788A" w:rsidRDefault="00A02E06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color w:val="222222"/>
          <w:lang w:eastAsia="cs-CZ"/>
        </w:rPr>
        <w:t xml:space="preserve">Naneste </w:t>
      </w:r>
      <w:r w:rsidR="00386570" w:rsidRPr="0093788A">
        <w:rPr>
          <w:rFonts w:eastAsia="Times New Roman" w:cs="Calibri"/>
          <w:color w:val="222222"/>
          <w:lang w:eastAsia="cs-CZ"/>
        </w:rPr>
        <w:t>malé množství</w:t>
      </w:r>
      <w:r w:rsidR="002156E7" w:rsidRPr="0093788A">
        <w:rPr>
          <w:rFonts w:eastAsia="Times New Roman" w:cs="Calibri"/>
          <w:color w:val="222222"/>
          <w:lang w:eastAsia="cs-CZ"/>
        </w:rPr>
        <w:t xml:space="preserve"> přípravku a vmasírujte do</w:t>
      </w:r>
      <w:r w:rsidR="00386570" w:rsidRPr="0093788A">
        <w:rPr>
          <w:rFonts w:eastAsia="Times New Roman" w:cs="Calibri"/>
          <w:color w:val="222222"/>
          <w:lang w:eastAsia="cs-CZ"/>
        </w:rPr>
        <w:t xml:space="preserve"> postižené</w:t>
      </w:r>
      <w:r w:rsidR="002156E7" w:rsidRPr="0093788A">
        <w:rPr>
          <w:rFonts w:eastAsia="Times New Roman" w:cs="Calibri"/>
          <w:color w:val="222222"/>
          <w:lang w:eastAsia="cs-CZ"/>
        </w:rPr>
        <w:t>ho</w:t>
      </w:r>
      <w:r w:rsidR="00386570" w:rsidRPr="0093788A">
        <w:rPr>
          <w:rFonts w:eastAsia="Times New Roman" w:cs="Calibri"/>
          <w:color w:val="222222"/>
          <w:lang w:eastAsia="cs-CZ"/>
        </w:rPr>
        <w:t xml:space="preserve"> míst</w:t>
      </w:r>
      <w:r w:rsidR="002156E7" w:rsidRPr="0093788A">
        <w:rPr>
          <w:rFonts w:eastAsia="Times New Roman" w:cs="Calibri"/>
          <w:color w:val="222222"/>
          <w:lang w:eastAsia="cs-CZ"/>
        </w:rPr>
        <w:t>a</w:t>
      </w:r>
      <w:r w:rsidR="00386570" w:rsidRPr="0093788A">
        <w:rPr>
          <w:rFonts w:eastAsia="Times New Roman" w:cs="Calibri"/>
          <w:color w:val="222222"/>
          <w:lang w:eastAsia="cs-CZ"/>
        </w:rPr>
        <w:t xml:space="preserve"> 2-3 x denně</w:t>
      </w:r>
      <w:r w:rsidR="002156E7" w:rsidRPr="0093788A">
        <w:rPr>
          <w:rFonts w:eastAsia="Times New Roman" w:cs="Calibri"/>
          <w:color w:val="222222"/>
          <w:lang w:eastAsia="cs-CZ"/>
        </w:rPr>
        <w:t xml:space="preserve"> a překryjte postižené místo obvazem</w:t>
      </w:r>
      <w:r w:rsidR="00386570" w:rsidRPr="0093788A">
        <w:rPr>
          <w:rFonts w:eastAsia="Times New Roman" w:cs="Calibri"/>
          <w:color w:val="222222"/>
          <w:lang w:eastAsia="cs-CZ"/>
        </w:rPr>
        <w:t>. Nepoužívat na otevřené rány. Nepoužívat u zvířat alergických na</w:t>
      </w:r>
      <w:r w:rsidR="00494268" w:rsidRPr="0093788A">
        <w:rPr>
          <w:rFonts w:eastAsia="Times New Roman" w:cs="Calibri"/>
          <w:color w:val="222222"/>
          <w:lang w:eastAsia="cs-CZ"/>
        </w:rPr>
        <w:t> </w:t>
      </w:r>
      <w:r w:rsidR="00386570" w:rsidRPr="0093788A">
        <w:rPr>
          <w:rFonts w:eastAsia="Times New Roman" w:cs="Calibri"/>
          <w:color w:val="222222"/>
          <w:lang w:eastAsia="cs-CZ"/>
        </w:rPr>
        <w:t xml:space="preserve">obsažené složky. </w:t>
      </w:r>
    </w:p>
    <w:p w:rsidR="004B7EFA" w:rsidRPr="0093788A" w:rsidRDefault="004B7EFA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 xml:space="preserve">Uchovávejte mimo </w:t>
      </w:r>
      <w:r w:rsidR="00954C61" w:rsidRPr="0093788A">
        <w:rPr>
          <w:rFonts w:eastAsia="Times New Roman" w:cs="Calibri"/>
          <w:b/>
          <w:bCs/>
          <w:color w:val="222222"/>
          <w:lang w:eastAsia="cs-CZ"/>
        </w:rPr>
        <w:t xml:space="preserve">dohled a </w:t>
      </w:r>
      <w:r w:rsidRPr="0093788A">
        <w:rPr>
          <w:rFonts w:eastAsia="Times New Roman" w:cs="Calibri"/>
          <w:b/>
          <w:bCs/>
          <w:color w:val="222222"/>
          <w:lang w:eastAsia="cs-CZ"/>
        </w:rPr>
        <w:t>dosah dětí.</w:t>
      </w:r>
    </w:p>
    <w:p w:rsidR="004B2259" w:rsidRPr="0093788A" w:rsidRDefault="005F6825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color w:val="222222"/>
          <w:lang w:eastAsia="cs-CZ"/>
        </w:rPr>
        <w:t xml:space="preserve">Odpad likvidujte podle místních právních předpisů. </w:t>
      </w:r>
    </w:p>
    <w:p w:rsidR="004B2259" w:rsidRPr="0093788A" w:rsidRDefault="004B2259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Způsob uchovávání</w:t>
      </w:r>
      <w:r w:rsidRPr="0093788A">
        <w:rPr>
          <w:rFonts w:eastAsia="Times New Roman" w:cs="Calibri"/>
          <w:color w:val="222222"/>
          <w:lang w:eastAsia="cs-CZ"/>
        </w:rPr>
        <w:t>:</w:t>
      </w:r>
      <w:r w:rsidR="00246D48" w:rsidRPr="0093788A">
        <w:rPr>
          <w:rFonts w:eastAsia="Times New Roman" w:cs="Calibri"/>
          <w:color w:val="222222"/>
          <w:lang w:eastAsia="cs-CZ"/>
        </w:rPr>
        <w:t xml:space="preserve"> Skladujte těsně uzavřené, v temnu, při teplotě 15-25°C. </w:t>
      </w:r>
      <w:r w:rsidR="00253000" w:rsidRPr="0093788A">
        <w:rPr>
          <w:rFonts w:eastAsia="Times New Roman" w:cs="Calibri"/>
          <w:color w:val="222222"/>
          <w:lang w:eastAsia="cs-CZ"/>
        </w:rPr>
        <w:t>Chraňte před</w:t>
      </w:r>
      <w:r w:rsidR="00494268" w:rsidRPr="0093788A">
        <w:rPr>
          <w:rFonts w:eastAsia="Times New Roman" w:cs="Calibri"/>
          <w:color w:val="222222"/>
          <w:lang w:eastAsia="cs-CZ"/>
        </w:rPr>
        <w:t> </w:t>
      </w:r>
      <w:r w:rsidR="00253000" w:rsidRPr="0093788A">
        <w:rPr>
          <w:rFonts w:eastAsia="Times New Roman" w:cs="Calibri"/>
          <w:color w:val="222222"/>
          <w:lang w:eastAsia="cs-CZ"/>
        </w:rPr>
        <w:t>mrazem.</w:t>
      </w:r>
    </w:p>
    <w:p w:rsidR="004B2259" w:rsidRPr="0093788A" w:rsidRDefault="004B2259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Velikost balení:</w:t>
      </w:r>
      <w:r w:rsidRPr="0093788A">
        <w:rPr>
          <w:rFonts w:eastAsia="Times New Roman" w:cs="Calibri"/>
          <w:color w:val="222222"/>
          <w:lang w:eastAsia="cs-CZ"/>
        </w:rPr>
        <w:t> </w:t>
      </w:r>
      <w:r w:rsidR="002156E7" w:rsidRPr="0093788A">
        <w:rPr>
          <w:rFonts w:eastAsia="Times New Roman" w:cs="Calibri"/>
          <w:color w:val="222222"/>
          <w:lang w:eastAsia="cs-CZ"/>
        </w:rPr>
        <w:t>90</w:t>
      </w:r>
      <w:r w:rsidR="00386570" w:rsidRPr="0093788A">
        <w:rPr>
          <w:rFonts w:eastAsia="Times New Roman" w:cs="Calibri"/>
          <w:color w:val="222222"/>
          <w:lang w:eastAsia="cs-CZ"/>
        </w:rPr>
        <w:t>0 g</w:t>
      </w:r>
    </w:p>
    <w:p w:rsidR="0056217F" w:rsidRPr="0093788A" w:rsidRDefault="004B2259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D</w:t>
      </w:r>
      <w:r w:rsidR="0056217F" w:rsidRPr="0093788A">
        <w:rPr>
          <w:rFonts w:eastAsia="Times New Roman" w:cs="Calibri"/>
          <w:b/>
          <w:bCs/>
          <w:color w:val="222222"/>
          <w:lang w:eastAsia="cs-CZ"/>
        </w:rPr>
        <w:t>atum exspirace a číslo šarže:</w:t>
      </w:r>
      <w:r w:rsidRPr="0093788A">
        <w:rPr>
          <w:rFonts w:eastAsia="Times New Roman" w:cs="Calibri"/>
          <w:color w:val="222222"/>
          <w:lang w:eastAsia="cs-CZ"/>
        </w:rPr>
        <w:t> Uveden</w:t>
      </w:r>
      <w:r w:rsidR="0056217F" w:rsidRPr="0093788A">
        <w:rPr>
          <w:rFonts w:eastAsia="Times New Roman" w:cs="Calibri"/>
          <w:color w:val="222222"/>
          <w:lang w:eastAsia="cs-CZ"/>
        </w:rPr>
        <w:t>y</w:t>
      </w:r>
      <w:r w:rsidRPr="0093788A">
        <w:rPr>
          <w:rFonts w:eastAsia="Times New Roman" w:cs="Calibri"/>
          <w:color w:val="222222"/>
          <w:lang w:eastAsia="cs-CZ"/>
        </w:rPr>
        <w:t xml:space="preserve"> na obale</w:t>
      </w:r>
    </w:p>
    <w:p w:rsidR="001816AC" w:rsidRPr="0093788A" w:rsidRDefault="0056217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 xml:space="preserve">Složení: </w:t>
      </w:r>
      <w:proofErr w:type="spellStart"/>
      <w:r w:rsidR="001816AC" w:rsidRPr="0093788A">
        <w:rPr>
          <w:rFonts w:eastAsia="Times New Roman" w:cs="Calibri"/>
          <w:color w:val="171717"/>
          <w:lang w:eastAsia="cs-CZ"/>
        </w:rPr>
        <w:t>Aqua</w:t>
      </w:r>
      <w:proofErr w:type="spellEnd"/>
      <w:r w:rsidR="001816AC" w:rsidRPr="0093788A">
        <w:rPr>
          <w:rFonts w:eastAsia="Times New Roman" w:cs="Calibri"/>
          <w:color w:val="171717"/>
          <w:lang w:eastAsia="cs-CZ"/>
        </w:rPr>
        <w:t xml:space="preserve">, </w:t>
      </w:r>
      <w:proofErr w:type="spellStart"/>
      <w:r w:rsidR="001816AC" w:rsidRPr="0093788A">
        <w:rPr>
          <w:rFonts w:cs="Calibri"/>
          <w:color w:val="171717"/>
        </w:rPr>
        <w:t>Alcohol</w:t>
      </w:r>
      <w:proofErr w:type="spellEnd"/>
      <w:r w:rsidR="001816AC" w:rsidRPr="0093788A">
        <w:rPr>
          <w:rFonts w:cs="Calibri"/>
          <w:color w:val="171717"/>
        </w:rPr>
        <w:t xml:space="preserve"> </w:t>
      </w:r>
      <w:proofErr w:type="spellStart"/>
      <w:r w:rsidR="001816AC" w:rsidRPr="0093788A">
        <w:rPr>
          <w:rFonts w:cs="Calibri"/>
          <w:color w:val="171717"/>
        </w:rPr>
        <w:t>Denat</w:t>
      </w:r>
      <w:proofErr w:type="spellEnd"/>
      <w:r w:rsidR="001816AC" w:rsidRPr="0093788A">
        <w:rPr>
          <w:rFonts w:cs="Calibri"/>
          <w:color w:val="171717"/>
        </w:rPr>
        <w:t xml:space="preserve">., </w:t>
      </w:r>
      <w:proofErr w:type="spellStart"/>
      <w:r w:rsidR="00CD0787" w:rsidRPr="0093788A">
        <w:rPr>
          <w:rFonts w:cs="Calibri"/>
          <w:color w:val="171717"/>
        </w:rPr>
        <w:t>Menthol</w:t>
      </w:r>
      <w:proofErr w:type="spellEnd"/>
      <w:r w:rsidR="00CD0787" w:rsidRPr="0093788A">
        <w:rPr>
          <w:rFonts w:cs="Calibri"/>
          <w:color w:val="171717"/>
        </w:rPr>
        <w:t xml:space="preserve">, </w:t>
      </w:r>
      <w:proofErr w:type="spellStart"/>
      <w:r w:rsidR="005D0AB8" w:rsidRPr="0093788A">
        <w:rPr>
          <w:rFonts w:cs="Calibri"/>
          <w:color w:val="171717"/>
        </w:rPr>
        <w:t>Camphor</w:t>
      </w:r>
      <w:proofErr w:type="spellEnd"/>
      <w:r w:rsidR="005D0AB8" w:rsidRPr="0093788A">
        <w:rPr>
          <w:rFonts w:cs="Calibri"/>
          <w:color w:val="171717"/>
        </w:rPr>
        <w:t xml:space="preserve">, </w:t>
      </w:r>
      <w:proofErr w:type="spellStart"/>
      <w:r w:rsidR="00CD0787" w:rsidRPr="0093788A">
        <w:rPr>
          <w:rFonts w:cs="Calibri"/>
          <w:color w:val="171717"/>
        </w:rPr>
        <w:t>Eucalyptus</w:t>
      </w:r>
      <w:proofErr w:type="spellEnd"/>
      <w:r w:rsidR="00CD0787" w:rsidRPr="0093788A">
        <w:rPr>
          <w:rFonts w:cs="Calibri"/>
          <w:color w:val="171717"/>
        </w:rPr>
        <w:t xml:space="preserve"> </w:t>
      </w:r>
      <w:proofErr w:type="spellStart"/>
      <w:r w:rsidR="00CD0787" w:rsidRPr="0093788A">
        <w:rPr>
          <w:rFonts w:cs="Calibri"/>
          <w:color w:val="171717"/>
        </w:rPr>
        <w:t>Globulus</w:t>
      </w:r>
      <w:proofErr w:type="spellEnd"/>
      <w:r w:rsidR="00CD0787" w:rsidRPr="0093788A">
        <w:rPr>
          <w:rFonts w:cs="Calibri"/>
          <w:color w:val="171717"/>
        </w:rPr>
        <w:t xml:space="preserve"> </w:t>
      </w:r>
      <w:proofErr w:type="spellStart"/>
      <w:r w:rsidR="00CD0787" w:rsidRPr="0093788A">
        <w:rPr>
          <w:rFonts w:cs="Calibri"/>
          <w:color w:val="171717"/>
        </w:rPr>
        <w:t>Leaf</w:t>
      </w:r>
      <w:proofErr w:type="spellEnd"/>
      <w:r w:rsidR="00CD0787" w:rsidRPr="0093788A">
        <w:rPr>
          <w:rFonts w:cs="Calibri"/>
          <w:color w:val="171717"/>
        </w:rPr>
        <w:t xml:space="preserve"> </w:t>
      </w:r>
      <w:proofErr w:type="spellStart"/>
      <w:r w:rsidR="00CD0787" w:rsidRPr="0093788A">
        <w:rPr>
          <w:rFonts w:cs="Calibri"/>
          <w:color w:val="171717"/>
        </w:rPr>
        <w:t>Oil</w:t>
      </w:r>
      <w:proofErr w:type="spellEnd"/>
      <w:r w:rsidR="00CD0787" w:rsidRPr="0093788A">
        <w:rPr>
          <w:rFonts w:cs="Calibri"/>
          <w:color w:val="171717"/>
        </w:rPr>
        <w:t xml:space="preserve">, </w:t>
      </w:r>
      <w:r w:rsidR="00B55623" w:rsidRPr="0093788A">
        <w:rPr>
          <w:rFonts w:cs="Calibri"/>
          <w:color w:val="171717"/>
        </w:rPr>
        <w:t xml:space="preserve">Glycerin, </w:t>
      </w:r>
      <w:proofErr w:type="spellStart"/>
      <w:r w:rsidR="00B55623" w:rsidRPr="0093788A">
        <w:rPr>
          <w:rFonts w:cs="Calibri"/>
          <w:color w:val="171717"/>
        </w:rPr>
        <w:t>Polysorbate</w:t>
      </w:r>
      <w:proofErr w:type="spellEnd"/>
      <w:r w:rsidR="00B55623" w:rsidRPr="0093788A">
        <w:rPr>
          <w:rFonts w:cs="Calibri"/>
          <w:color w:val="171717"/>
        </w:rPr>
        <w:t xml:space="preserve"> 20, </w:t>
      </w:r>
      <w:proofErr w:type="spellStart"/>
      <w:r w:rsidR="00B55623" w:rsidRPr="0093788A">
        <w:rPr>
          <w:rFonts w:cs="Calibri"/>
          <w:color w:val="171717"/>
        </w:rPr>
        <w:t>Acrylates</w:t>
      </w:r>
      <w:proofErr w:type="spellEnd"/>
      <w:r w:rsidR="00B55623" w:rsidRPr="0093788A">
        <w:rPr>
          <w:rFonts w:cs="Calibri"/>
          <w:color w:val="171717"/>
        </w:rPr>
        <w:t xml:space="preserve">/C10-30 Alkyl </w:t>
      </w:r>
      <w:proofErr w:type="spellStart"/>
      <w:r w:rsidR="00B55623" w:rsidRPr="0093788A">
        <w:rPr>
          <w:rFonts w:cs="Calibri"/>
          <w:color w:val="171717"/>
        </w:rPr>
        <w:t>Acrylate</w:t>
      </w:r>
      <w:proofErr w:type="spellEnd"/>
      <w:r w:rsidR="00B55623" w:rsidRPr="0093788A">
        <w:rPr>
          <w:rFonts w:cs="Calibri"/>
          <w:color w:val="171717"/>
        </w:rPr>
        <w:t xml:space="preserve"> </w:t>
      </w:r>
      <w:proofErr w:type="spellStart"/>
      <w:r w:rsidR="00B55623" w:rsidRPr="0093788A">
        <w:rPr>
          <w:rFonts w:cs="Calibri"/>
          <w:color w:val="171717"/>
        </w:rPr>
        <w:t>Crosspolymer</w:t>
      </w:r>
      <w:proofErr w:type="spellEnd"/>
      <w:r w:rsidR="00B55623" w:rsidRPr="0093788A">
        <w:rPr>
          <w:rFonts w:cs="Calibri"/>
          <w:color w:val="171717"/>
        </w:rPr>
        <w:t xml:space="preserve">, </w:t>
      </w:r>
      <w:proofErr w:type="spellStart"/>
      <w:r w:rsidR="00B55623" w:rsidRPr="0093788A">
        <w:rPr>
          <w:rFonts w:cs="Calibri"/>
          <w:color w:val="171717"/>
        </w:rPr>
        <w:t>Triethanolamin</w:t>
      </w:r>
      <w:proofErr w:type="spellEnd"/>
      <w:r w:rsidR="00B55623" w:rsidRPr="0093788A">
        <w:rPr>
          <w:rFonts w:cs="Calibri"/>
          <w:color w:val="171717"/>
        </w:rPr>
        <w:t xml:space="preserve">, </w:t>
      </w:r>
      <w:r w:rsidR="00B55623" w:rsidRPr="0093788A">
        <w:rPr>
          <w:rFonts w:eastAsia="Times New Roman" w:cs="Calibri"/>
          <w:color w:val="171717"/>
          <w:lang w:eastAsia="cs-CZ"/>
        </w:rPr>
        <w:t>CI 19140, CI 42051</w:t>
      </w:r>
    </w:p>
    <w:p w:rsidR="0056217F" w:rsidRPr="0093788A" w:rsidRDefault="0056217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Číslo schválení:</w:t>
      </w:r>
      <w:r w:rsidR="009A0910" w:rsidRPr="0093788A">
        <w:rPr>
          <w:rFonts w:eastAsia="Times New Roman" w:cs="Calibri"/>
          <w:b/>
          <w:bCs/>
          <w:color w:val="222222"/>
          <w:lang w:eastAsia="cs-CZ"/>
        </w:rPr>
        <w:t xml:space="preserve"> </w:t>
      </w:r>
      <w:r w:rsidR="009A0910" w:rsidRPr="0093788A">
        <w:rPr>
          <w:rFonts w:eastAsia="Times New Roman" w:cs="Calibri"/>
          <w:bCs/>
          <w:color w:val="222222"/>
          <w:lang w:eastAsia="cs-CZ"/>
        </w:rPr>
        <w:t>101-21/C</w:t>
      </w:r>
    </w:p>
    <w:p w:rsidR="0056217F" w:rsidRDefault="0056217F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Držitel rozhodnutí o schválení a distributor:</w:t>
      </w:r>
      <w:r w:rsidRPr="0093788A">
        <w:rPr>
          <w:rFonts w:eastAsia="Times New Roman" w:cs="Calibri"/>
          <w:color w:val="222222"/>
          <w:lang w:eastAsia="cs-CZ"/>
        </w:rPr>
        <w:t xml:space="preserve"> </w:t>
      </w:r>
      <w:r w:rsidR="003B08AD" w:rsidRPr="0093788A">
        <w:rPr>
          <w:rFonts w:eastAsia="Times New Roman" w:cs="Calibri"/>
          <w:color w:val="222222"/>
          <w:lang w:eastAsia="cs-CZ"/>
        </w:rPr>
        <w:t>WERFFT, spol. s r.o., Kotlářská 53, 602 00 Brno, tel.:</w:t>
      </w:r>
      <w:r w:rsidR="00FB265D">
        <w:rPr>
          <w:rFonts w:eastAsia="Times New Roman" w:cs="Calibri"/>
          <w:color w:val="222222"/>
          <w:lang w:eastAsia="cs-CZ"/>
        </w:rPr>
        <w:t> </w:t>
      </w:r>
      <w:r w:rsidR="003B08AD" w:rsidRPr="0093788A">
        <w:rPr>
          <w:rFonts w:eastAsia="Times New Roman" w:cs="Calibri"/>
          <w:color w:val="222222"/>
          <w:lang w:eastAsia="cs-CZ"/>
        </w:rPr>
        <w:t>+420</w:t>
      </w:r>
      <w:r w:rsidR="00FB265D">
        <w:rPr>
          <w:rFonts w:eastAsia="Times New Roman" w:cs="Calibri"/>
          <w:color w:val="222222"/>
          <w:lang w:eastAsia="cs-CZ"/>
        </w:rPr>
        <w:t> </w:t>
      </w:r>
      <w:r w:rsidR="003B08AD" w:rsidRPr="0093788A">
        <w:rPr>
          <w:rFonts w:eastAsia="Times New Roman" w:cs="Calibri"/>
          <w:color w:val="222222"/>
          <w:lang w:eastAsia="cs-CZ"/>
        </w:rPr>
        <w:t xml:space="preserve">541 212 183, e-mail: </w:t>
      </w:r>
      <w:hyperlink r:id="rId6" w:history="1">
        <w:r w:rsidR="00FB265D" w:rsidRPr="00973A65">
          <w:rPr>
            <w:rStyle w:val="Hypertextovodkaz"/>
            <w:rFonts w:eastAsia="Times New Roman" w:cs="Calibri"/>
            <w:lang w:eastAsia="cs-CZ"/>
          </w:rPr>
          <w:t>info@werfft.cz</w:t>
        </w:r>
      </w:hyperlink>
    </w:p>
    <w:p w:rsidR="004B2259" w:rsidRDefault="004B2259" w:rsidP="0087357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93788A">
        <w:rPr>
          <w:rFonts w:eastAsia="Times New Roman" w:cs="Calibri"/>
          <w:b/>
          <w:bCs/>
          <w:color w:val="222222"/>
          <w:lang w:eastAsia="cs-CZ"/>
        </w:rPr>
        <w:t>Vyrá</w:t>
      </w:r>
      <w:r w:rsidR="0056217F" w:rsidRPr="0093788A">
        <w:rPr>
          <w:rFonts w:eastAsia="Times New Roman" w:cs="Calibri"/>
          <w:b/>
          <w:bCs/>
          <w:color w:val="222222"/>
          <w:lang w:eastAsia="cs-CZ"/>
        </w:rPr>
        <w:t>b</w:t>
      </w:r>
      <w:r w:rsidRPr="0093788A">
        <w:rPr>
          <w:rFonts w:eastAsia="Times New Roman" w:cs="Calibri"/>
          <w:b/>
          <w:bCs/>
          <w:color w:val="222222"/>
          <w:lang w:eastAsia="cs-CZ"/>
        </w:rPr>
        <w:t>í:</w:t>
      </w:r>
      <w:r w:rsidRPr="0093788A">
        <w:rPr>
          <w:rFonts w:eastAsia="Times New Roman" w:cs="Calibri"/>
          <w:color w:val="222222"/>
          <w:lang w:eastAsia="cs-CZ"/>
        </w:rPr>
        <w:t xml:space="preserve"> </w:t>
      </w:r>
      <w:r w:rsidR="004B7EFA" w:rsidRPr="0093788A">
        <w:rPr>
          <w:rFonts w:eastAsia="Times New Roman" w:cs="Calibri"/>
          <w:color w:val="222222"/>
          <w:lang w:eastAsia="cs-CZ"/>
        </w:rPr>
        <w:t xml:space="preserve">UAB RUVERA, </w:t>
      </w:r>
      <w:proofErr w:type="spellStart"/>
      <w:r w:rsidR="004B7EFA" w:rsidRPr="0093788A">
        <w:rPr>
          <w:rFonts w:eastAsia="Times New Roman" w:cs="Calibri"/>
          <w:color w:val="222222"/>
          <w:lang w:eastAsia="cs-CZ"/>
        </w:rPr>
        <w:t>Žemaitės</w:t>
      </w:r>
      <w:proofErr w:type="spellEnd"/>
      <w:r w:rsidR="004B7EFA" w:rsidRPr="0093788A">
        <w:rPr>
          <w:rFonts w:eastAsia="Times New Roman" w:cs="Calibri"/>
          <w:color w:val="222222"/>
          <w:lang w:eastAsia="cs-CZ"/>
        </w:rPr>
        <w:t xml:space="preserve"> 145, LT-76139 </w:t>
      </w:r>
      <w:proofErr w:type="spellStart"/>
      <w:r w:rsidR="004B7EFA" w:rsidRPr="0093788A">
        <w:rPr>
          <w:rFonts w:eastAsia="Times New Roman" w:cs="Calibri"/>
          <w:color w:val="222222"/>
          <w:lang w:eastAsia="cs-CZ"/>
        </w:rPr>
        <w:t>Šiauliai</w:t>
      </w:r>
      <w:proofErr w:type="spellEnd"/>
      <w:r w:rsidR="004B7EFA" w:rsidRPr="0093788A">
        <w:rPr>
          <w:rFonts w:eastAsia="Times New Roman" w:cs="Calibri"/>
          <w:color w:val="222222"/>
          <w:lang w:eastAsia="cs-CZ"/>
        </w:rPr>
        <w:t xml:space="preserve">, Litva, </w:t>
      </w:r>
      <w:r w:rsidR="00533998" w:rsidRPr="0093788A">
        <w:rPr>
          <w:rFonts w:eastAsia="Times New Roman" w:cs="Calibri"/>
          <w:color w:val="222222"/>
          <w:lang w:eastAsia="cs-CZ"/>
        </w:rPr>
        <w:t>e</w:t>
      </w:r>
      <w:r w:rsidR="004B7EFA" w:rsidRPr="0093788A">
        <w:rPr>
          <w:rFonts w:eastAsia="Times New Roman" w:cs="Calibri"/>
          <w:color w:val="222222"/>
          <w:lang w:eastAsia="cs-CZ"/>
        </w:rPr>
        <w:t xml:space="preserve">-mail: </w:t>
      </w:r>
      <w:hyperlink r:id="rId7" w:history="1">
        <w:r w:rsidR="00FB265D" w:rsidRPr="00973A65">
          <w:rPr>
            <w:rStyle w:val="Hypertextovodkaz"/>
            <w:rFonts w:eastAsia="Times New Roman" w:cs="Calibri"/>
            <w:lang w:eastAsia="cs-CZ"/>
          </w:rPr>
          <w:t>export@inobio.com</w:t>
        </w:r>
      </w:hyperlink>
      <w:bookmarkStart w:id="0" w:name="_GoBack"/>
      <w:bookmarkEnd w:id="0"/>
    </w:p>
    <w:sectPr w:rsidR="004B22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461" w:rsidRDefault="00084461" w:rsidP="00FF1384">
      <w:pPr>
        <w:spacing w:after="0" w:line="240" w:lineRule="auto"/>
      </w:pPr>
      <w:r>
        <w:separator/>
      </w:r>
    </w:p>
  </w:endnote>
  <w:endnote w:type="continuationSeparator" w:id="0">
    <w:p w:rsidR="00084461" w:rsidRDefault="00084461" w:rsidP="00FF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461" w:rsidRDefault="00084461" w:rsidP="00FF1384">
      <w:pPr>
        <w:spacing w:after="0" w:line="240" w:lineRule="auto"/>
      </w:pPr>
      <w:r>
        <w:separator/>
      </w:r>
    </w:p>
  </w:footnote>
  <w:footnote w:type="continuationSeparator" w:id="0">
    <w:p w:rsidR="00084461" w:rsidRDefault="00084461" w:rsidP="00FF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6D5" w:rsidRDefault="00A576D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B4A9491165447E8A2BBB558230ADC4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FB265D">
      <w:rPr>
        <w:bCs/>
      </w:rPr>
      <w:t> </w:t>
    </w:r>
    <w:r w:rsidRPr="00E1769A">
      <w:rPr>
        <w:bCs/>
      </w:rPr>
      <w:t>zn.</w:t>
    </w:r>
    <w:r w:rsidR="00FB265D">
      <w:rPr>
        <w:bCs/>
      </w:rPr>
      <w:t> </w:t>
    </w:r>
    <w:sdt>
      <w:sdtPr>
        <w:id w:val="28773371"/>
        <w:placeholder>
          <w:docPart w:val="DB75238CD9314C5B83FA8A1D61E207D4"/>
        </w:placeholder>
        <w:text/>
      </w:sdtPr>
      <w:sdtEndPr/>
      <w:sdtContent>
        <w:r w:rsidR="00822C37" w:rsidRPr="00822C37">
          <w:t>USKVBL/2681/2026/POD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FB265D">
      <w:rPr>
        <w:bCs/>
      </w:rPr>
      <w:t> </w:t>
    </w:r>
    <w:sdt>
      <w:sdtPr>
        <w:rPr>
          <w:bCs/>
        </w:rPr>
        <w:id w:val="-256526429"/>
        <w:placeholder>
          <w:docPart w:val="DB75238CD9314C5B83FA8A1D61E207D4"/>
        </w:placeholder>
        <w:text/>
      </w:sdtPr>
      <w:sdtEndPr/>
      <w:sdtContent>
        <w:r w:rsidR="00822C37" w:rsidRPr="00822C37">
          <w:rPr>
            <w:bCs/>
          </w:rPr>
          <w:t>USKVBL/7322/2026/REG-Gro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5B5091717E614ECE97B636F8CDFB536B"/>
        </w:placeholder>
        <w:date w:fullDate="2026-05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822C37">
          <w:rPr>
            <w:bCs/>
          </w:rPr>
          <w:t>07.05.2026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047736111B094469B6AD2E51D92C449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822C37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1D1D9153B8264E42BD1D46D83CC13387"/>
        </w:placeholder>
        <w:text/>
      </w:sdtPr>
      <w:sdtEndPr/>
      <w:sdtContent>
        <w:r w:rsidR="00822C37" w:rsidRPr="00822C37">
          <w:t>GREEN PLUS</w:t>
        </w:r>
      </w:sdtContent>
    </w:sdt>
  </w:p>
  <w:p w:rsidR="00A576D5" w:rsidRDefault="00A57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2E"/>
    <w:rsid w:val="00020311"/>
    <w:rsid w:val="00035C0F"/>
    <w:rsid w:val="00084461"/>
    <w:rsid w:val="000850C5"/>
    <w:rsid w:val="000A7418"/>
    <w:rsid w:val="00125F51"/>
    <w:rsid w:val="00147CB5"/>
    <w:rsid w:val="00157FA9"/>
    <w:rsid w:val="001816AC"/>
    <w:rsid w:val="001B368C"/>
    <w:rsid w:val="002156E7"/>
    <w:rsid w:val="00246D48"/>
    <w:rsid w:val="00253000"/>
    <w:rsid w:val="00266092"/>
    <w:rsid w:val="002B42B2"/>
    <w:rsid w:val="002C3F18"/>
    <w:rsid w:val="002D5C34"/>
    <w:rsid w:val="002D72BA"/>
    <w:rsid w:val="00311CD8"/>
    <w:rsid w:val="0038022E"/>
    <w:rsid w:val="00386570"/>
    <w:rsid w:val="003B08AD"/>
    <w:rsid w:val="003C4747"/>
    <w:rsid w:val="00402F75"/>
    <w:rsid w:val="0040598A"/>
    <w:rsid w:val="00427AC3"/>
    <w:rsid w:val="004306D4"/>
    <w:rsid w:val="00453737"/>
    <w:rsid w:val="00487432"/>
    <w:rsid w:val="004925E3"/>
    <w:rsid w:val="00494268"/>
    <w:rsid w:val="004B2259"/>
    <w:rsid w:val="004B7EFA"/>
    <w:rsid w:val="00533998"/>
    <w:rsid w:val="0056217F"/>
    <w:rsid w:val="00566CF7"/>
    <w:rsid w:val="00584CCE"/>
    <w:rsid w:val="0058741E"/>
    <w:rsid w:val="005D0AB8"/>
    <w:rsid w:val="005E6565"/>
    <w:rsid w:val="005F6825"/>
    <w:rsid w:val="006336DC"/>
    <w:rsid w:val="00667CA4"/>
    <w:rsid w:val="006A30D6"/>
    <w:rsid w:val="006B084E"/>
    <w:rsid w:val="006C2D0E"/>
    <w:rsid w:val="006D46F6"/>
    <w:rsid w:val="006F6D0B"/>
    <w:rsid w:val="00711629"/>
    <w:rsid w:val="00775A22"/>
    <w:rsid w:val="007B0C4E"/>
    <w:rsid w:val="007E61F5"/>
    <w:rsid w:val="00822C37"/>
    <w:rsid w:val="0084266A"/>
    <w:rsid w:val="00873576"/>
    <w:rsid w:val="008C16DA"/>
    <w:rsid w:val="009044E3"/>
    <w:rsid w:val="0093788A"/>
    <w:rsid w:val="00954C61"/>
    <w:rsid w:val="00955E8C"/>
    <w:rsid w:val="00991A72"/>
    <w:rsid w:val="009A0910"/>
    <w:rsid w:val="009A6FC2"/>
    <w:rsid w:val="009C3883"/>
    <w:rsid w:val="009F6840"/>
    <w:rsid w:val="00A02E06"/>
    <w:rsid w:val="00A576D5"/>
    <w:rsid w:val="00AF69B3"/>
    <w:rsid w:val="00AF7F35"/>
    <w:rsid w:val="00B4370E"/>
    <w:rsid w:val="00B55623"/>
    <w:rsid w:val="00B61985"/>
    <w:rsid w:val="00C20F3C"/>
    <w:rsid w:val="00C476AE"/>
    <w:rsid w:val="00C52E7C"/>
    <w:rsid w:val="00CC5679"/>
    <w:rsid w:val="00CD0787"/>
    <w:rsid w:val="00D202B6"/>
    <w:rsid w:val="00D96CC2"/>
    <w:rsid w:val="00E84495"/>
    <w:rsid w:val="00EA44C9"/>
    <w:rsid w:val="00EC1FA7"/>
    <w:rsid w:val="00F0295D"/>
    <w:rsid w:val="00F65396"/>
    <w:rsid w:val="00F75FFA"/>
    <w:rsid w:val="00FB265D"/>
    <w:rsid w:val="00FC7F2A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A8FE"/>
  <w15:chartTrackingRefBased/>
  <w15:docId w15:val="{BAD075A6-EE09-46DE-B716-99CB075C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B225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384"/>
  </w:style>
  <w:style w:type="paragraph" w:styleId="Zpat">
    <w:name w:val="footer"/>
    <w:basedOn w:val="Normln"/>
    <w:link w:val="ZpatChar"/>
    <w:uiPriority w:val="99"/>
    <w:unhideWhenUsed/>
    <w:rsid w:val="00FF1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384"/>
  </w:style>
  <w:style w:type="character" w:styleId="Odkaznakoment">
    <w:name w:val="annotation reference"/>
    <w:uiPriority w:val="99"/>
    <w:semiHidden/>
    <w:unhideWhenUsed/>
    <w:rsid w:val="00EA44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4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A44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4C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44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A44C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6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Zstupntext">
    <w:name w:val="Placeholder Text"/>
    <w:qFormat/>
    <w:rsid w:val="00C476AE"/>
    <w:rPr>
      <w:color w:val="808080"/>
    </w:rPr>
  </w:style>
  <w:style w:type="character" w:styleId="Siln">
    <w:name w:val="Strong"/>
    <w:uiPriority w:val="22"/>
    <w:qFormat/>
    <w:rsid w:val="00C476AE"/>
    <w:rPr>
      <w:b/>
      <w:bCs/>
    </w:rPr>
  </w:style>
  <w:style w:type="character" w:customStyle="1" w:styleId="Styl2">
    <w:name w:val="Styl2"/>
    <w:uiPriority w:val="1"/>
    <w:qFormat/>
    <w:rsid w:val="00C476AE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FB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xport@inobi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rff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4A9491165447E8A2BBB558230A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83551-524C-454C-82F5-9DB79352BB0A}"/>
      </w:docPartPr>
      <w:docPartBody>
        <w:p w:rsidR="00561013" w:rsidRDefault="004E14D7" w:rsidP="004E14D7">
          <w:pPr>
            <w:pStyle w:val="4B4A9491165447E8A2BBB558230ADC4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B75238CD9314C5B83FA8A1D61E20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563C8-CBFB-4DA5-80B4-7D0CDA56458D}"/>
      </w:docPartPr>
      <w:docPartBody>
        <w:p w:rsidR="00561013" w:rsidRDefault="004E14D7" w:rsidP="004E14D7">
          <w:pPr>
            <w:pStyle w:val="DB75238CD9314C5B83FA8A1D61E207D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B5091717E614ECE97B636F8CDFB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D7473-F084-4D9E-AEFD-1BCF2C46A97E}"/>
      </w:docPartPr>
      <w:docPartBody>
        <w:p w:rsidR="00561013" w:rsidRDefault="004E14D7" w:rsidP="004E14D7">
          <w:pPr>
            <w:pStyle w:val="5B5091717E614ECE97B636F8CDFB536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47736111B094469B6AD2E51D92C4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DC381-75AF-42E3-A711-0E5CA13ED24C}"/>
      </w:docPartPr>
      <w:docPartBody>
        <w:p w:rsidR="00561013" w:rsidRDefault="004E14D7" w:rsidP="004E14D7">
          <w:pPr>
            <w:pStyle w:val="047736111B094469B6AD2E51D92C449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D1D9153B8264E42BD1D46D83CC13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70FAE-8914-418D-B803-C941D38128EF}"/>
      </w:docPartPr>
      <w:docPartBody>
        <w:p w:rsidR="00561013" w:rsidRDefault="004E14D7" w:rsidP="004E14D7">
          <w:pPr>
            <w:pStyle w:val="1D1D9153B8264E42BD1D46D83CC1338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7"/>
    <w:rsid w:val="003F000B"/>
    <w:rsid w:val="004E14D7"/>
    <w:rsid w:val="00561013"/>
    <w:rsid w:val="007853B1"/>
    <w:rsid w:val="00D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4E14D7"/>
    <w:rPr>
      <w:color w:val="808080"/>
    </w:rPr>
  </w:style>
  <w:style w:type="paragraph" w:customStyle="1" w:styleId="4B4A9491165447E8A2BBB558230ADC47">
    <w:name w:val="4B4A9491165447E8A2BBB558230ADC47"/>
    <w:rsid w:val="004E14D7"/>
  </w:style>
  <w:style w:type="paragraph" w:customStyle="1" w:styleId="DB75238CD9314C5B83FA8A1D61E207D4">
    <w:name w:val="DB75238CD9314C5B83FA8A1D61E207D4"/>
    <w:rsid w:val="004E14D7"/>
  </w:style>
  <w:style w:type="paragraph" w:customStyle="1" w:styleId="5B5091717E614ECE97B636F8CDFB536B">
    <w:name w:val="5B5091717E614ECE97B636F8CDFB536B"/>
    <w:rsid w:val="004E14D7"/>
  </w:style>
  <w:style w:type="paragraph" w:customStyle="1" w:styleId="047736111B094469B6AD2E51D92C4492">
    <w:name w:val="047736111B094469B6AD2E51D92C4492"/>
    <w:rsid w:val="004E14D7"/>
  </w:style>
  <w:style w:type="paragraph" w:customStyle="1" w:styleId="1D1D9153B8264E42BD1D46D83CC13387">
    <w:name w:val="1D1D9153B8264E42BD1D46D83CC13387"/>
    <w:rsid w:val="004E1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Werfft CR</dc:creator>
  <cp:keywords/>
  <dc:description/>
  <cp:lastModifiedBy>Nepejchalová Leona</cp:lastModifiedBy>
  <cp:revision>6</cp:revision>
  <dcterms:created xsi:type="dcterms:W3CDTF">2026-04-30T08:58:00Z</dcterms:created>
  <dcterms:modified xsi:type="dcterms:W3CDTF">2026-05-07T17:39:00Z</dcterms:modified>
</cp:coreProperties>
</file>