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C9B01C" w14:textId="44D0F6E6" w:rsidR="005619E2" w:rsidRPr="005619E2" w:rsidRDefault="005619E2" w:rsidP="004E4A3A">
      <w:pPr>
        <w:tabs>
          <w:tab w:val="left" w:pos="426"/>
        </w:tabs>
        <w:spacing w:after="0"/>
        <w:ind w:right="1"/>
        <w:jc w:val="both"/>
        <w:rPr>
          <w:b/>
        </w:rPr>
      </w:pPr>
      <w:r w:rsidRPr="005619E2">
        <w:rPr>
          <w:b/>
        </w:rPr>
        <w:t xml:space="preserve">ATTITUDE Super </w:t>
      </w:r>
      <w:proofErr w:type="spellStart"/>
      <w:r w:rsidRPr="005619E2">
        <w:rPr>
          <w:b/>
        </w:rPr>
        <w:t>leaves</w:t>
      </w:r>
      <w:proofErr w:type="spellEnd"/>
      <w:r w:rsidRPr="005619E2">
        <w:rPr>
          <w:b/>
        </w:rPr>
        <w:t xml:space="preserve"> </w:t>
      </w:r>
      <w:proofErr w:type="spellStart"/>
      <w:r w:rsidRPr="005619E2">
        <w:rPr>
          <w:b/>
        </w:rPr>
        <w:t>Pets</w:t>
      </w:r>
      <w:proofErr w:type="spellEnd"/>
      <w:r w:rsidRPr="005619E2">
        <w:rPr>
          <w:b/>
        </w:rPr>
        <w:t xml:space="preserve"> vlhčené čisticí ubrousky pro domácí mazlíčky (72 ks)</w:t>
      </w:r>
    </w:p>
    <w:p w14:paraId="44BDFD7D" w14:textId="7394FD63" w:rsidR="00F63F71" w:rsidRDefault="004E4A3A" w:rsidP="004E4A3A">
      <w:pPr>
        <w:tabs>
          <w:tab w:val="left" w:pos="426"/>
        </w:tabs>
        <w:spacing w:after="0"/>
        <w:ind w:right="1"/>
        <w:jc w:val="both"/>
      </w:pPr>
      <w:r w:rsidRPr="00342409">
        <w:t xml:space="preserve">Veterinární přípravek. Pouze pro zvířata. </w:t>
      </w:r>
    </w:p>
    <w:p w14:paraId="236348CA" w14:textId="77777777" w:rsidR="00F63F71" w:rsidRDefault="004E4A3A" w:rsidP="004E4A3A">
      <w:pPr>
        <w:tabs>
          <w:tab w:val="left" w:pos="426"/>
        </w:tabs>
        <w:spacing w:after="0"/>
        <w:ind w:right="1"/>
        <w:jc w:val="both"/>
      </w:pPr>
      <w:r w:rsidRPr="00342409">
        <w:t xml:space="preserve">Vhodné pro psy, kočky a jiné zvířecí mazlíčky. </w:t>
      </w:r>
    </w:p>
    <w:p w14:paraId="2271CB67" w14:textId="6CF8503A" w:rsidR="00F63F71" w:rsidRDefault="004E4A3A" w:rsidP="004E4A3A">
      <w:pPr>
        <w:tabs>
          <w:tab w:val="left" w:pos="426"/>
        </w:tabs>
        <w:spacing w:after="0"/>
        <w:ind w:right="1"/>
        <w:jc w:val="both"/>
      </w:pPr>
      <w:r>
        <w:t xml:space="preserve">Bez </w:t>
      </w:r>
      <w:r w:rsidRPr="00893BC6">
        <w:t>vůně,</w:t>
      </w:r>
      <w:r w:rsidR="002644C2">
        <w:t xml:space="preserve"> s 99% vody, vegan,</w:t>
      </w:r>
      <w:r w:rsidRPr="00893BC6">
        <w:t xml:space="preserve"> vhodné i na oblast</w:t>
      </w:r>
      <w:r w:rsidR="00A55CC0">
        <w:t xml:space="preserve"> očního okolí</w:t>
      </w:r>
      <w:r w:rsidRPr="00893BC6">
        <w:t xml:space="preserve"> a čumáky. </w:t>
      </w:r>
    </w:p>
    <w:p w14:paraId="5432F13D" w14:textId="77777777" w:rsidR="00940401" w:rsidRDefault="004E4A3A" w:rsidP="004E4A3A">
      <w:pPr>
        <w:tabs>
          <w:tab w:val="left" w:pos="426"/>
        </w:tabs>
        <w:spacing w:after="0"/>
        <w:ind w:right="1"/>
        <w:jc w:val="both"/>
      </w:pPr>
      <w:r w:rsidRPr="00F63F71">
        <w:rPr>
          <w:b/>
        </w:rPr>
        <w:t>Použití</w:t>
      </w:r>
      <w:r w:rsidRPr="00893BC6">
        <w:t xml:space="preserve">: Vyjměte ubrousek z obalu a pevně uzavřete obal. </w:t>
      </w:r>
      <w:r w:rsidRPr="00342409">
        <w:t xml:space="preserve">Uchovávat mimo dohled a dosah dětí. </w:t>
      </w:r>
    </w:p>
    <w:p w14:paraId="7AC147D0" w14:textId="42DDDB4D" w:rsidR="004E4A3A" w:rsidRDefault="00940401" w:rsidP="004E4A3A">
      <w:pPr>
        <w:tabs>
          <w:tab w:val="left" w:pos="426"/>
        </w:tabs>
        <w:spacing w:after="0"/>
        <w:ind w:right="1"/>
        <w:jc w:val="both"/>
      </w:pPr>
      <w:r w:rsidRPr="00940401">
        <w:t>Pouze pro vnější použití.</w:t>
      </w:r>
    </w:p>
    <w:p w14:paraId="560439A3" w14:textId="29E38C13" w:rsidR="004E4A3A" w:rsidRPr="00F63F71" w:rsidRDefault="004E4A3A" w:rsidP="004E4A3A">
      <w:pPr>
        <w:tabs>
          <w:tab w:val="left" w:pos="5670"/>
        </w:tabs>
        <w:spacing w:after="0"/>
        <w:ind w:right="1"/>
        <w:jc w:val="both"/>
      </w:pPr>
      <w:proofErr w:type="spellStart"/>
      <w:r w:rsidRPr="00F63F71">
        <w:rPr>
          <w:b/>
        </w:rPr>
        <w:t>Ingredients</w:t>
      </w:r>
      <w:proofErr w:type="spellEnd"/>
      <w:r>
        <w:t>: uvedeno na obalu</w:t>
      </w:r>
      <w:r w:rsidR="00F63F71">
        <w:t xml:space="preserve"> </w:t>
      </w:r>
      <w:r w:rsidR="00F63F71">
        <w:rPr>
          <w:sz w:val="20"/>
        </w:rPr>
        <w:t>(</w:t>
      </w:r>
      <w:proofErr w:type="spellStart"/>
      <w:r w:rsidR="00F63F71" w:rsidRPr="001F0094">
        <w:t>Aqua</w:t>
      </w:r>
      <w:proofErr w:type="spellEnd"/>
      <w:r w:rsidR="00F63F71" w:rsidRPr="001F0094">
        <w:t xml:space="preserve"> / </w:t>
      </w:r>
      <w:proofErr w:type="spellStart"/>
      <w:r w:rsidR="00F63F71" w:rsidRPr="001F0094">
        <w:t>Water</w:t>
      </w:r>
      <w:proofErr w:type="spellEnd"/>
      <w:r w:rsidR="00F63F71" w:rsidRPr="001F0094">
        <w:t xml:space="preserve"> / </w:t>
      </w:r>
      <w:proofErr w:type="spellStart"/>
      <w:r w:rsidR="00F63F71" w:rsidRPr="001F0094">
        <w:t>Eau</w:t>
      </w:r>
      <w:proofErr w:type="spellEnd"/>
      <w:r w:rsidR="00F63F71" w:rsidRPr="001F0094">
        <w:t xml:space="preserve">, </w:t>
      </w:r>
      <w:proofErr w:type="spellStart"/>
      <w:r w:rsidR="00F63F71" w:rsidRPr="001F0094">
        <w:t>Sodium</w:t>
      </w:r>
      <w:proofErr w:type="spellEnd"/>
      <w:r w:rsidR="00F63F71" w:rsidRPr="001F0094">
        <w:t xml:space="preserve"> Chloride, </w:t>
      </w:r>
      <w:proofErr w:type="spellStart"/>
      <w:r w:rsidR="00F63F71" w:rsidRPr="001F0094">
        <w:t>Hydrolyzed</w:t>
      </w:r>
      <w:proofErr w:type="spellEnd"/>
      <w:r w:rsidR="00F63F71" w:rsidRPr="001F0094">
        <w:t xml:space="preserve"> </w:t>
      </w:r>
      <w:proofErr w:type="spellStart"/>
      <w:r w:rsidR="00F63F71" w:rsidRPr="001F0094">
        <w:t>Soy</w:t>
      </w:r>
      <w:proofErr w:type="spellEnd"/>
      <w:r w:rsidR="00F63F71" w:rsidRPr="001F0094">
        <w:t xml:space="preserve"> Protein, </w:t>
      </w:r>
      <w:proofErr w:type="spellStart"/>
      <w:r w:rsidR="00F63F71" w:rsidRPr="001F0094">
        <w:t>Sodium</w:t>
      </w:r>
      <w:proofErr w:type="spellEnd"/>
      <w:r w:rsidR="00F63F71" w:rsidRPr="001F0094">
        <w:t xml:space="preserve"> </w:t>
      </w:r>
      <w:proofErr w:type="spellStart"/>
      <w:r w:rsidR="00F63F71" w:rsidRPr="001F0094">
        <w:t>Benzoate</w:t>
      </w:r>
      <w:proofErr w:type="spellEnd"/>
      <w:r w:rsidR="00F63F71" w:rsidRPr="001F0094">
        <w:t xml:space="preserve">, </w:t>
      </w:r>
      <w:proofErr w:type="spellStart"/>
      <w:r w:rsidR="00F63F71" w:rsidRPr="001F0094">
        <w:t>Potassium</w:t>
      </w:r>
      <w:proofErr w:type="spellEnd"/>
      <w:r w:rsidR="00F63F71" w:rsidRPr="001F0094">
        <w:t xml:space="preserve"> </w:t>
      </w:r>
      <w:proofErr w:type="spellStart"/>
      <w:r w:rsidR="00F63F71" w:rsidRPr="001F0094">
        <w:t>Sorbate</w:t>
      </w:r>
      <w:proofErr w:type="spellEnd"/>
      <w:r w:rsidR="00F63F71">
        <w:t>).</w:t>
      </w:r>
    </w:p>
    <w:p w14:paraId="1686DA93" w14:textId="3BE97051" w:rsidR="004E4A3A" w:rsidRDefault="004E4A3A" w:rsidP="004E4A3A">
      <w:pPr>
        <w:tabs>
          <w:tab w:val="left" w:pos="426"/>
        </w:tabs>
        <w:spacing w:after="0"/>
        <w:ind w:right="1"/>
        <w:jc w:val="both"/>
      </w:pPr>
      <w:r w:rsidRPr="00F63F71">
        <w:rPr>
          <w:b/>
        </w:rPr>
        <w:t>Číslo schválení</w:t>
      </w:r>
      <w:r w:rsidR="00F63F71" w:rsidRPr="00F63F71">
        <w:rPr>
          <w:b/>
        </w:rPr>
        <w:t>:</w:t>
      </w:r>
      <w:r w:rsidR="00F63F71">
        <w:t xml:space="preserve"> </w:t>
      </w:r>
      <w:r>
        <w:t xml:space="preserve">151-22/C. </w:t>
      </w:r>
    </w:p>
    <w:p w14:paraId="03F05D44" w14:textId="0F2FBF58" w:rsidR="004E4A3A" w:rsidRDefault="004E4A3A" w:rsidP="004E4A3A">
      <w:pPr>
        <w:tabs>
          <w:tab w:val="left" w:pos="426"/>
        </w:tabs>
        <w:spacing w:after="0"/>
        <w:ind w:right="1"/>
        <w:jc w:val="both"/>
      </w:pPr>
      <w:r w:rsidRPr="00342409">
        <w:t xml:space="preserve">Vyrobeno </w:t>
      </w:r>
      <w:r w:rsidR="00940401">
        <w:t>na Novém Zélandě.</w:t>
      </w:r>
      <w:r w:rsidRPr="00342409">
        <w:t xml:space="preserve"> </w:t>
      </w:r>
    </w:p>
    <w:p w14:paraId="2629BA79" w14:textId="77777777" w:rsidR="00F63F71" w:rsidRDefault="004E4A3A" w:rsidP="004E4A3A">
      <w:pPr>
        <w:tabs>
          <w:tab w:val="left" w:pos="426"/>
        </w:tabs>
        <w:spacing w:after="0"/>
        <w:ind w:right="1"/>
        <w:jc w:val="both"/>
      </w:pPr>
      <w:r w:rsidRPr="00F63F71">
        <w:rPr>
          <w:b/>
        </w:rPr>
        <w:t>Držitel rozhodnutí o schválení/distributor</w:t>
      </w:r>
      <w:r w:rsidRPr="00342409">
        <w:t xml:space="preserve">: </w:t>
      </w:r>
    </w:p>
    <w:p w14:paraId="02879A5C" w14:textId="74BA70C7" w:rsidR="00C437A5" w:rsidRDefault="004E4A3A" w:rsidP="00F63F71">
      <w:pPr>
        <w:tabs>
          <w:tab w:val="left" w:pos="426"/>
        </w:tabs>
        <w:spacing w:after="0"/>
        <w:ind w:right="1"/>
        <w:jc w:val="both"/>
      </w:pPr>
      <w:r w:rsidRPr="00342409">
        <w:t xml:space="preserve">BBstart s.r.o., Kaštanová 2071, 25301 Hostivice, </w:t>
      </w:r>
      <w:hyperlink r:id="rId7" w:history="1">
        <w:r w:rsidR="00C437A5" w:rsidRPr="0039631A">
          <w:rPr>
            <w:rStyle w:val="Hypertextovodkaz"/>
          </w:rPr>
          <w:t>info@babystart.cz</w:t>
        </w:r>
      </w:hyperlink>
      <w:r w:rsidR="00C437A5">
        <w:t>.</w:t>
      </w:r>
    </w:p>
    <w:p w14:paraId="694DAA71" w14:textId="3D08F003" w:rsidR="00301585" w:rsidRDefault="00301585" w:rsidP="00301585">
      <w:pPr>
        <w:tabs>
          <w:tab w:val="left" w:pos="5670"/>
        </w:tabs>
        <w:spacing w:after="0"/>
        <w:ind w:right="1"/>
        <w:jc w:val="both"/>
      </w:pPr>
      <w:r>
        <w:t xml:space="preserve">Spotřebujte do </w:t>
      </w:r>
      <w:r w:rsidR="004E4A3A">
        <w:t>3</w:t>
      </w:r>
      <w:r>
        <w:t xml:space="preserve"> měsíců po otevření </w:t>
      </w:r>
      <w:r w:rsidRPr="00F63F71">
        <w:rPr>
          <w:i/>
        </w:rPr>
        <w:t>(piktogram).</w:t>
      </w:r>
    </w:p>
    <w:p w14:paraId="6390A005" w14:textId="77777777" w:rsidR="00301585" w:rsidRDefault="00301585" w:rsidP="00301585">
      <w:pPr>
        <w:tabs>
          <w:tab w:val="left" w:pos="5670"/>
        </w:tabs>
        <w:spacing w:after="0"/>
        <w:ind w:right="1"/>
        <w:jc w:val="both"/>
      </w:pPr>
      <w:r w:rsidRPr="00F63F71">
        <w:rPr>
          <w:b/>
        </w:rPr>
        <w:t>Číslo šarže</w:t>
      </w:r>
      <w:r>
        <w:t>: uvedeno na obalu</w:t>
      </w:r>
      <w:bookmarkStart w:id="0" w:name="_GoBack"/>
      <w:bookmarkEnd w:id="0"/>
    </w:p>
    <w:sectPr w:rsidR="00301585" w:rsidSect="00285F2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463ED8" w14:textId="77777777" w:rsidR="0070150B" w:rsidRDefault="0070150B" w:rsidP="00F63F71">
      <w:pPr>
        <w:spacing w:after="0" w:line="240" w:lineRule="auto"/>
      </w:pPr>
      <w:r>
        <w:separator/>
      </w:r>
    </w:p>
  </w:endnote>
  <w:endnote w:type="continuationSeparator" w:id="0">
    <w:p w14:paraId="48BD7129" w14:textId="77777777" w:rsidR="0070150B" w:rsidRDefault="0070150B" w:rsidP="00F63F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B2DEFD" w14:textId="77777777" w:rsidR="0070150B" w:rsidRDefault="0070150B" w:rsidP="00F63F71">
      <w:pPr>
        <w:spacing w:after="0" w:line="240" w:lineRule="auto"/>
      </w:pPr>
      <w:r>
        <w:separator/>
      </w:r>
    </w:p>
  </w:footnote>
  <w:footnote w:type="continuationSeparator" w:id="0">
    <w:p w14:paraId="7E54DDB2" w14:textId="77777777" w:rsidR="0070150B" w:rsidRDefault="0070150B" w:rsidP="00F63F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450DE5" w14:textId="0452F565" w:rsidR="00F63F71" w:rsidRPr="004C00E3" w:rsidRDefault="00F63F71" w:rsidP="004C00E3">
    <w:pPr>
      <w:jc w:val="both"/>
      <w:rPr>
        <w:b/>
        <w:bCs/>
      </w:rPr>
    </w:pPr>
    <w:r w:rsidRPr="003E6FA3">
      <w:rPr>
        <w:bCs/>
      </w:rPr>
      <w:t xml:space="preserve">Text </w:t>
    </w:r>
    <w:r>
      <w:rPr>
        <w:bCs/>
      </w:rPr>
      <w:t>na obal=PI</w:t>
    </w:r>
    <w:r w:rsidR="00C437A5">
      <w:rPr>
        <w:bCs/>
      </w:rPr>
      <w:t xml:space="preserve"> </w:t>
    </w:r>
    <w:r w:rsidRPr="003E6FA3">
      <w:rPr>
        <w:bCs/>
      </w:rPr>
      <w:t xml:space="preserve">součást dokumentace schválené rozhodnutím </w:t>
    </w:r>
    <w:proofErr w:type="spellStart"/>
    <w:r w:rsidRPr="003E6FA3">
      <w:rPr>
        <w:bCs/>
      </w:rPr>
      <w:t>sp</w:t>
    </w:r>
    <w:proofErr w:type="spellEnd"/>
    <w:r w:rsidRPr="003E6FA3">
      <w:rPr>
        <w:bCs/>
      </w:rPr>
      <w:t>.</w:t>
    </w:r>
    <w:r w:rsidR="00C437A5">
      <w:rPr>
        <w:bCs/>
      </w:rPr>
      <w:t> </w:t>
    </w:r>
    <w:r w:rsidRPr="003E6FA3">
      <w:rPr>
        <w:bCs/>
      </w:rPr>
      <w:t>zn.</w:t>
    </w:r>
    <w:r w:rsidR="00C437A5">
      <w:rPr>
        <w:bCs/>
      </w:rPr>
      <w:t> </w:t>
    </w:r>
    <w:sdt>
      <w:sdtPr>
        <w:rPr>
          <w:bCs/>
        </w:rPr>
        <w:id w:val="1980487294"/>
        <w:placeholder>
          <w:docPart w:val="94FB9EB78DD443B4B73DED5D17B77E41"/>
        </w:placeholder>
        <w:text/>
      </w:sdtPr>
      <w:sdtEndPr/>
      <w:sdtContent>
        <w:r>
          <w:rPr>
            <w:bCs/>
          </w:rPr>
          <w:t>USKVBL/9429/2026/POD</w:t>
        </w:r>
      </w:sdtContent>
    </w:sdt>
    <w:r w:rsidRPr="003E6FA3">
      <w:rPr>
        <w:bCs/>
      </w:rPr>
      <w:t>, č.j.</w:t>
    </w:r>
    <w:r w:rsidR="00C437A5">
      <w:rPr>
        <w:bCs/>
      </w:rPr>
      <w:t> </w:t>
    </w:r>
    <w:sdt>
      <w:sdtPr>
        <w:rPr>
          <w:bCs/>
        </w:rPr>
        <w:id w:val="473950226"/>
        <w:placeholder>
          <w:docPart w:val="94FB9EB78DD443B4B73DED5D17B77E41"/>
        </w:placeholder>
        <w:text/>
      </w:sdtPr>
      <w:sdtEndPr/>
      <w:sdtContent>
        <w:r w:rsidR="00204DE0" w:rsidRPr="00204DE0">
          <w:rPr>
            <w:bCs/>
          </w:rPr>
          <w:t>USKVBL/11253/2026/REG-</w:t>
        </w:r>
        <w:proofErr w:type="spellStart"/>
        <w:r w:rsidR="00204DE0" w:rsidRPr="00204DE0">
          <w:rPr>
            <w:bCs/>
          </w:rPr>
          <w:t>Gro</w:t>
        </w:r>
        <w:proofErr w:type="spellEnd"/>
      </w:sdtContent>
    </w:sdt>
    <w:r w:rsidRPr="003E6FA3">
      <w:rPr>
        <w:bCs/>
      </w:rPr>
      <w:t xml:space="preserve"> ze dne </w:t>
    </w:r>
    <w:sdt>
      <w:sdtPr>
        <w:rPr>
          <w:bCs/>
        </w:rPr>
        <w:id w:val="1763483650"/>
        <w:placeholder>
          <w:docPart w:val="58378C9539FC4C9AA9DE48118B71D35C"/>
        </w:placeholder>
        <w:date w:fullDate="2026-07-28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204DE0">
          <w:rPr>
            <w:bCs/>
          </w:rPr>
          <w:t>28.7.2026</w:t>
        </w:r>
      </w:sdtContent>
    </w:sdt>
    <w:r w:rsidRPr="003E6FA3">
      <w:rPr>
        <w:bCs/>
      </w:rPr>
      <w:t xml:space="preserve"> o </w:t>
    </w:r>
    <w:sdt>
      <w:sdtPr>
        <w:id w:val="-1147659314"/>
        <w:placeholder>
          <w:docPart w:val="D1226D9F2A514FE4884623D4C4A8B8DE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t>změně rozhodnutí o schválení veterinárního přípravku</w:t>
        </w:r>
      </w:sdtContent>
    </w:sdt>
    <w:r w:rsidRPr="003E6FA3">
      <w:rPr>
        <w:bCs/>
      </w:rPr>
      <w:t xml:space="preserve"> </w:t>
    </w:r>
    <w:sdt>
      <w:sdtPr>
        <w:id w:val="-130401005"/>
        <w:placeholder>
          <w:docPart w:val="4C0A810147DC4376B3DFCA6C748886A1"/>
        </w:placeholder>
        <w:text/>
      </w:sdtPr>
      <w:sdtEndPr/>
      <w:sdtContent>
        <w:r w:rsidR="005619E2" w:rsidRPr="005619E2">
          <w:t xml:space="preserve">ATTITUDE Super </w:t>
        </w:r>
        <w:proofErr w:type="spellStart"/>
        <w:r w:rsidR="005619E2" w:rsidRPr="005619E2">
          <w:t>leaves</w:t>
        </w:r>
        <w:proofErr w:type="spellEnd"/>
        <w:r w:rsidR="005619E2" w:rsidRPr="005619E2">
          <w:t xml:space="preserve"> </w:t>
        </w:r>
        <w:proofErr w:type="spellStart"/>
        <w:r w:rsidR="005619E2" w:rsidRPr="005619E2">
          <w:t>Pets</w:t>
        </w:r>
        <w:proofErr w:type="spellEnd"/>
        <w:r w:rsidR="005619E2" w:rsidRPr="005619E2">
          <w:t xml:space="preserve"> vlhčené čisticí ubrousky pro domácí mazlíčky (72 ks)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B61B4"/>
    <w:multiLevelType w:val="hybridMultilevel"/>
    <w:tmpl w:val="1CCE8AAE"/>
    <w:lvl w:ilvl="0" w:tplc="473C190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6C1"/>
    <w:rsid w:val="000F54D4"/>
    <w:rsid w:val="00183477"/>
    <w:rsid w:val="00204DE0"/>
    <w:rsid w:val="002644C2"/>
    <w:rsid w:val="00272602"/>
    <w:rsid w:val="00285F20"/>
    <w:rsid w:val="00296AA2"/>
    <w:rsid w:val="002E5F5A"/>
    <w:rsid w:val="00301585"/>
    <w:rsid w:val="003D584C"/>
    <w:rsid w:val="004B34DC"/>
    <w:rsid w:val="004C00E3"/>
    <w:rsid w:val="004E4A3A"/>
    <w:rsid w:val="005619E2"/>
    <w:rsid w:val="006B76AC"/>
    <w:rsid w:val="006D70B3"/>
    <w:rsid w:val="0070150B"/>
    <w:rsid w:val="00722CED"/>
    <w:rsid w:val="007D787D"/>
    <w:rsid w:val="00925987"/>
    <w:rsid w:val="00940401"/>
    <w:rsid w:val="009674B6"/>
    <w:rsid w:val="009F525F"/>
    <w:rsid w:val="00A55CC0"/>
    <w:rsid w:val="00A77E1A"/>
    <w:rsid w:val="00B226C1"/>
    <w:rsid w:val="00BC4598"/>
    <w:rsid w:val="00C22813"/>
    <w:rsid w:val="00C24474"/>
    <w:rsid w:val="00C437A5"/>
    <w:rsid w:val="00CF2C25"/>
    <w:rsid w:val="00DE3C8C"/>
    <w:rsid w:val="00E1588E"/>
    <w:rsid w:val="00E37D63"/>
    <w:rsid w:val="00E427C1"/>
    <w:rsid w:val="00E67973"/>
    <w:rsid w:val="00E736FA"/>
    <w:rsid w:val="00F63F71"/>
    <w:rsid w:val="00F73B38"/>
    <w:rsid w:val="00FB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4235E"/>
  <w15:docId w15:val="{47596A42-ADFB-47FA-B2DA-550DFF972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01585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226C1"/>
    <w:pPr>
      <w:ind w:left="720"/>
      <w:contextualSpacing/>
    </w:pPr>
  </w:style>
  <w:style w:type="character" w:styleId="Hypertextovodkaz">
    <w:name w:val="Hyperlink"/>
    <w:rsid w:val="00B226C1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01585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30158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0158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01585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0158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01585"/>
    <w:rPr>
      <w:rFonts w:ascii="Calibri" w:eastAsia="Calibri" w:hAnsi="Calibri" w:cs="Times New Roman"/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F63F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63F71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F63F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63F71"/>
    <w:rPr>
      <w:rFonts w:ascii="Calibri" w:eastAsia="Calibri" w:hAnsi="Calibri" w:cs="Times New Roman"/>
    </w:rPr>
  </w:style>
  <w:style w:type="character" w:styleId="Zstupntext">
    <w:name w:val="Placeholder Text"/>
    <w:rsid w:val="00F63F71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3F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3F7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babystart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4FB9EB78DD443B4B73DED5D17B77E4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ABE7756-CAA0-4342-B9BC-5DD80EDD14B2}"/>
      </w:docPartPr>
      <w:docPartBody>
        <w:p w:rsidR="008C1396" w:rsidRDefault="00532121" w:rsidP="00532121">
          <w:pPr>
            <w:pStyle w:val="94FB9EB78DD443B4B73DED5D17B77E41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58378C9539FC4C9AA9DE48118B71D35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271656D-CEC9-4545-B167-78982AC4A335}"/>
      </w:docPartPr>
      <w:docPartBody>
        <w:p w:rsidR="008C1396" w:rsidRDefault="00532121" w:rsidP="00532121">
          <w:pPr>
            <w:pStyle w:val="58378C9539FC4C9AA9DE48118B71D35C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D1226D9F2A514FE4884623D4C4A8B8D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01CD78E-A39A-4D86-BE44-B42A45AC4574}"/>
      </w:docPartPr>
      <w:docPartBody>
        <w:p w:rsidR="008C1396" w:rsidRDefault="00532121" w:rsidP="00532121">
          <w:pPr>
            <w:pStyle w:val="D1226D9F2A514FE4884623D4C4A8B8DE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4C0A810147DC4376B3DFCA6C748886A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76DDE5C-07BE-443A-B751-05262B7F8BD6}"/>
      </w:docPartPr>
      <w:docPartBody>
        <w:p w:rsidR="008C1396" w:rsidRDefault="00532121" w:rsidP="00532121">
          <w:pPr>
            <w:pStyle w:val="4C0A810147DC4376B3DFCA6C748886A1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121"/>
    <w:rsid w:val="00016D31"/>
    <w:rsid w:val="001C3D2F"/>
    <w:rsid w:val="0047479B"/>
    <w:rsid w:val="00532121"/>
    <w:rsid w:val="007A13A5"/>
    <w:rsid w:val="008C1396"/>
    <w:rsid w:val="00AA0A44"/>
    <w:rsid w:val="00BE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532121"/>
    <w:rPr>
      <w:color w:val="808080"/>
    </w:rPr>
  </w:style>
  <w:style w:type="paragraph" w:customStyle="1" w:styleId="94FB9EB78DD443B4B73DED5D17B77E41">
    <w:name w:val="94FB9EB78DD443B4B73DED5D17B77E41"/>
    <w:rsid w:val="00532121"/>
  </w:style>
  <w:style w:type="paragraph" w:customStyle="1" w:styleId="58378C9539FC4C9AA9DE48118B71D35C">
    <w:name w:val="58378C9539FC4C9AA9DE48118B71D35C"/>
    <w:rsid w:val="00532121"/>
  </w:style>
  <w:style w:type="paragraph" w:customStyle="1" w:styleId="D1226D9F2A514FE4884623D4C4A8B8DE">
    <w:name w:val="D1226D9F2A514FE4884623D4C4A8B8DE"/>
    <w:rsid w:val="00532121"/>
  </w:style>
  <w:style w:type="paragraph" w:customStyle="1" w:styleId="4C0A810147DC4376B3DFCA6C748886A1">
    <w:name w:val="4C0A810147DC4376B3DFCA6C748886A1"/>
    <w:rsid w:val="005321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113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Kacik</dc:creator>
  <cp:lastModifiedBy>Leona Nepejchalová</cp:lastModifiedBy>
  <cp:revision>15</cp:revision>
  <dcterms:created xsi:type="dcterms:W3CDTF">2026-05-27T13:46:00Z</dcterms:created>
  <dcterms:modified xsi:type="dcterms:W3CDTF">2026-07-29T14:08:00Z</dcterms:modified>
</cp:coreProperties>
</file>