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E3E" w:rsidRP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Zubní pasta pro psy a kočky s příchutí </w:t>
      </w:r>
      <w:proofErr w:type="spellStart"/>
      <w:r w:rsidRPr="006C1E3E">
        <w:rPr>
          <w:rFonts w:asciiTheme="minorHAnsi" w:hAnsiTheme="minorHAnsi" w:cstheme="minorHAnsi"/>
          <w:b/>
          <w:bCs/>
          <w:sz w:val="22"/>
          <w:szCs w:val="22"/>
        </w:rPr>
        <w:t>roast</w:t>
      </w:r>
      <w:proofErr w:type="spellEnd"/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C1E3E">
        <w:rPr>
          <w:rFonts w:asciiTheme="minorHAnsi" w:hAnsiTheme="minorHAnsi" w:cstheme="minorHAnsi"/>
          <w:b/>
          <w:bCs/>
          <w:sz w:val="22"/>
          <w:szCs w:val="22"/>
        </w:rPr>
        <w:t>beef</w:t>
      </w:r>
      <w:proofErr w:type="spellEnd"/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6C1E3E" w:rsidRPr="006C1E3E" w:rsidRDefault="006C1E3E" w:rsidP="006C1E3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6C1E3E">
        <w:rPr>
          <w:rFonts w:asciiTheme="minorHAnsi" w:hAnsiTheme="minorHAnsi" w:cstheme="minorHAnsi"/>
          <w:b/>
          <w:bCs/>
          <w:sz w:val="22"/>
          <w:szCs w:val="22"/>
        </w:rPr>
        <w:t>Toothpastes</w:t>
      </w:r>
      <w:proofErr w:type="spellEnd"/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C1E3E">
        <w:rPr>
          <w:rFonts w:asciiTheme="minorHAnsi" w:hAnsiTheme="minorHAnsi" w:cstheme="minorHAnsi"/>
          <w:b/>
          <w:bCs/>
          <w:sz w:val="22"/>
          <w:szCs w:val="22"/>
        </w:rPr>
        <w:t>for</w:t>
      </w:r>
      <w:proofErr w:type="spellEnd"/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C1E3E">
        <w:rPr>
          <w:rFonts w:asciiTheme="minorHAnsi" w:hAnsiTheme="minorHAnsi" w:cstheme="minorHAnsi"/>
          <w:b/>
          <w:bCs/>
          <w:sz w:val="22"/>
          <w:szCs w:val="22"/>
        </w:rPr>
        <w:t>dogs</w:t>
      </w:r>
      <w:proofErr w:type="spellEnd"/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 and </w:t>
      </w:r>
      <w:proofErr w:type="spellStart"/>
      <w:r w:rsidRPr="006C1E3E">
        <w:rPr>
          <w:rFonts w:asciiTheme="minorHAnsi" w:hAnsiTheme="minorHAnsi" w:cstheme="minorHAnsi"/>
          <w:b/>
          <w:bCs/>
          <w:sz w:val="22"/>
          <w:szCs w:val="22"/>
        </w:rPr>
        <w:t>cats</w:t>
      </w:r>
      <w:proofErr w:type="spellEnd"/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 - </w:t>
      </w:r>
      <w:proofErr w:type="spellStart"/>
      <w:r w:rsidRPr="006C1E3E">
        <w:rPr>
          <w:rFonts w:asciiTheme="minorHAnsi" w:hAnsiTheme="minorHAnsi" w:cstheme="minorHAnsi"/>
          <w:b/>
          <w:bCs/>
          <w:sz w:val="22"/>
          <w:szCs w:val="22"/>
        </w:rPr>
        <w:t>roast</w:t>
      </w:r>
      <w:proofErr w:type="spellEnd"/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C1E3E">
        <w:rPr>
          <w:rFonts w:asciiTheme="minorHAnsi" w:hAnsiTheme="minorHAnsi" w:cstheme="minorHAnsi"/>
          <w:b/>
          <w:bCs/>
          <w:sz w:val="22"/>
          <w:szCs w:val="22"/>
        </w:rPr>
        <w:t>beef</w:t>
      </w:r>
      <w:proofErr w:type="spellEnd"/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C1E3E">
        <w:rPr>
          <w:rFonts w:asciiTheme="minorHAnsi" w:hAnsiTheme="minorHAnsi" w:cstheme="minorHAnsi"/>
          <w:b/>
          <w:bCs/>
          <w:sz w:val="22"/>
          <w:szCs w:val="22"/>
        </w:rPr>
        <w:t>flavored</w:t>
      </w:r>
      <w:proofErr w:type="spellEnd"/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6C1E3E" w:rsidRP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C1E3E" w:rsidRP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Veterinární přípravek </w:t>
      </w:r>
    </w:p>
    <w:p w:rsidR="006C1E3E" w:rsidRP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C1E3E">
        <w:rPr>
          <w:rFonts w:asciiTheme="minorHAnsi" w:hAnsiTheme="minorHAnsi" w:cstheme="minorHAnsi"/>
          <w:sz w:val="22"/>
          <w:szCs w:val="22"/>
        </w:rPr>
        <w:t xml:space="preserve">Zubní pasta s jemným abrazivem, bez fluoru a bez xylitolu. Pro psy a kočky všech plemen. Pro domácí mazlíčky náchylné na zápach z tlamy. Pro zvířata, která potřebují </w:t>
      </w:r>
      <w:r w:rsidR="00BB157D" w:rsidRPr="006C1E3E">
        <w:rPr>
          <w:rFonts w:asciiTheme="minorHAnsi" w:hAnsiTheme="minorHAnsi" w:cstheme="minorHAnsi"/>
          <w:sz w:val="22"/>
          <w:szCs w:val="22"/>
        </w:rPr>
        <w:t>p</w:t>
      </w:r>
      <w:r w:rsidR="00BB157D">
        <w:rPr>
          <w:rFonts w:asciiTheme="minorHAnsi" w:hAnsiTheme="minorHAnsi" w:cstheme="minorHAnsi"/>
          <w:sz w:val="22"/>
          <w:szCs w:val="22"/>
        </w:rPr>
        <w:t>odpůrnou</w:t>
      </w:r>
      <w:r w:rsidR="00BB157D" w:rsidRPr="006C1E3E">
        <w:rPr>
          <w:rFonts w:asciiTheme="minorHAnsi" w:hAnsiTheme="minorHAnsi" w:cstheme="minorHAnsi"/>
          <w:sz w:val="22"/>
          <w:szCs w:val="22"/>
        </w:rPr>
        <w:t xml:space="preserve"> </w:t>
      </w:r>
      <w:r w:rsidRPr="006C1E3E">
        <w:rPr>
          <w:rFonts w:asciiTheme="minorHAnsi" w:hAnsiTheme="minorHAnsi" w:cstheme="minorHAnsi"/>
          <w:sz w:val="22"/>
          <w:szCs w:val="22"/>
        </w:rPr>
        <w:t xml:space="preserve">péči </w:t>
      </w:r>
      <w:r w:rsidR="00BB157D">
        <w:rPr>
          <w:rFonts w:asciiTheme="minorHAnsi" w:hAnsiTheme="minorHAnsi" w:cstheme="minorHAnsi"/>
          <w:sz w:val="22"/>
          <w:szCs w:val="22"/>
        </w:rPr>
        <w:t xml:space="preserve">při zvýšeném riziku </w:t>
      </w:r>
      <w:r w:rsidRPr="006C1E3E">
        <w:rPr>
          <w:rFonts w:asciiTheme="minorHAnsi" w:hAnsiTheme="minorHAnsi" w:cstheme="minorHAnsi"/>
          <w:sz w:val="22"/>
          <w:szCs w:val="22"/>
        </w:rPr>
        <w:t>tvorb</w:t>
      </w:r>
      <w:r w:rsidR="00BB157D">
        <w:rPr>
          <w:rFonts w:asciiTheme="minorHAnsi" w:hAnsiTheme="minorHAnsi" w:cstheme="minorHAnsi"/>
          <w:sz w:val="22"/>
          <w:szCs w:val="22"/>
        </w:rPr>
        <w:t>y</w:t>
      </w:r>
      <w:r w:rsidRPr="006C1E3E">
        <w:rPr>
          <w:rFonts w:asciiTheme="minorHAnsi" w:hAnsiTheme="minorHAnsi" w:cstheme="minorHAnsi"/>
          <w:sz w:val="22"/>
          <w:szCs w:val="22"/>
        </w:rPr>
        <w:t xml:space="preserve"> zubního plaku a kamene. </w:t>
      </w:r>
    </w:p>
    <w:p w:rsidR="006C1E3E" w:rsidRP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Před použitím si přečtěte návod k použití a varování uvedená na obalu. </w:t>
      </w:r>
    </w:p>
    <w:p w:rsidR="006C1E3E" w:rsidRP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Návod k použití: </w:t>
      </w:r>
      <w:r w:rsidRPr="006C1E3E">
        <w:rPr>
          <w:rFonts w:asciiTheme="minorHAnsi" w:hAnsiTheme="minorHAnsi" w:cstheme="minorHAnsi"/>
          <w:sz w:val="22"/>
          <w:szCs w:val="22"/>
        </w:rPr>
        <w:t xml:space="preserve">Na kartáček naneste malé množství pasty o velikosti hrášku a čistěte zuby po dobu 2-3 minut. </w:t>
      </w:r>
    </w:p>
    <w:p w:rsid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Upozornění: </w:t>
      </w:r>
      <w:r w:rsidRPr="006C1E3E">
        <w:rPr>
          <w:rFonts w:asciiTheme="minorHAnsi" w:hAnsiTheme="minorHAnsi" w:cstheme="minorHAnsi"/>
          <w:sz w:val="22"/>
          <w:szCs w:val="22"/>
        </w:rPr>
        <w:t xml:space="preserve">Pouze pro zvířata. Uchovávejte mimo dohled a dosah dětí. </w:t>
      </w:r>
    </w:p>
    <w:p w:rsidR="00BB157D" w:rsidRPr="00BB157D" w:rsidRDefault="00BB157D" w:rsidP="00BB15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Odpad likvidujte podle místních právních předpisů.</w:t>
      </w:r>
    </w:p>
    <w:p w:rsidR="006C1E3E" w:rsidRP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Skladování: </w:t>
      </w:r>
      <w:r w:rsidRPr="006C1E3E">
        <w:rPr>
          <w:rFonts w:asciiTheme="minorHAnsi" w:hAnsiTheme="minorHAnsi" w:cstheme="minorHAnsi"/>
          <w:sz w:val="22"/>
          <w:szCs w:val="22"/>
        </w:rPr>
        <w:t xml:space="preserve">Skladujte při teplotě 5–25 °C. Chraňte před světlem. </w:t>
      </w:r>
    </w:p>
    <w:p w:rsidR="006C1E3E" w:rsidRP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spellStart"/>
      <w:r w:rsidRPr="006C1E3E">
        <w:rPr>
          <w:rFonts w:asciiTheme="minorHAnsi" w:hAnsiTheme="minorHAnsi" w:cstheme="minorHAnsi"/>
          <w:b/>
          <w:bCs/>
          <w:sz w:val="22"/>
          <w:szCs w:val="22"/>
        </w:rPr>
        <w:t>Ingredients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Aqua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Calcium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Carbonate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, Glycerin,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Zea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Mays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Starch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Pentylene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Glycol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, Aroma,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Sodium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Lauroyl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Sarcosinate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Xanthan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 Gum,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Sodium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Benzoate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Potassium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Sorbate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C1E3E">
        <w:rPr>
          <w:rFonts w:asciiTheme="minorHAnsi" w:hAnsiTheme="minorHAnsi" w:cstheme="minorHAnsi"/>
          <w:sz w:val="22"/>
          <w:szCs w:val="22"/>
        </w:rPr>
        <w:t>Sodium</w:t>
      </w:r>
      <w:proofErr w:type="spellEnd"/>
      <w:r w:rsidRPr="006C1E3E">
        <w:rPr>
          <w:rFonts w:asciiTheme="minorHAnsi" w:hAnsiTheme="minorHAnsi" w:cstheme="minorHAnsi"/>
          <w:sz w:val="22"/>
          <w:szCs w:val="22"/>
        </w:rPr>
        <w:t xml:space="preserve"> Chloride. </w:t>
      </w:r>
    </w:p>
    <w:p w:rsidR="006C1E3E" w:rsidRP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C1E3E" w:rsidRP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Držitel rozhodnutí o schválení: </w:t>
      </w:r>
      <w:r w:rsidRPr="006C1E3E">
        <w:rPr>
          <w:rFonts w:asciiTheme="minorHAnsi" w:hAnsiTheme="minorHAnsi" w:cstheme="minorHAnsi"/>
          <w:sz w:val="22"/>
          <w:szCs w:val="22"/>
        </w:rPr>
        <w:t xml:space="preserve">ALBERO BELA s.r.o., V Zátiší 810/1, 709 00 Ostrava </w:t>
      </w:r>
    </w:p>
    <w:p w:rsidR="006C1E3E" w:rsidRDefault="00362D5E" w:rsidP="006C1E3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hyperlink r:id="rId6" w:history="1">
        <w:r w:rsidRPr="00D813C1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>www.rigczechia.com</w:t>
        </w:r>
      </w:hyperlink>
    </w:p>
    <w:bookmarkStart w:id="0" w:name="_GoBack"/>
    <w:bookmarkEnd w:id="0"/>
    <w:p w:rsidR="00362D5E" w:rsidRDefault="00362D5E" w:rsidP="006C1E3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fldChar w:fldCharType="begin"/>
      </w:r>
      <w:r>
        <w:rPr>
          <w:rFonts w:asciiTheme="minorHAnsi" w:hAnsiTheme="minorHAnsi" w:cstheme="minorHAnsi"/>
          <w:b/>
          <w:bCs/>
          <w:sz w:val="22"/>
          <w:szCs w:val="22"/>
        </w:rPr>
        <w:instrText xml:space="preserve"> HYPERLINK "mailto:</w:instrText>
      </w:r>
      <w:r w:rsidRPr="006C1E3E">
        <w:rPr>
          <w:rFonts w:asciiTheme="minorHAnsi" w:hAnsiTheme="minorHAnsi" w:cstheme="minorHAnsi"/>
          <w:b/>
          <w:bCs/>
          <w:sz w:val="22"/>
          <w:szCs w:val="22"/>
        </w:rPr>
        <w:instrText>sobotka@radainternationalgroup.com</w:instrText>
      </w:r>
      <w:r>
        <w:rPr>
          <w:rFonts w:asciiTheme="minorHAnsi" w:hAnsiTheme="minorHAnsi" w:cstheme="minorHAnsi"/>
          <w:b/>
          <w:bCs/>
          <w:sz w:val="22"/>
          <w:szCs w:val="22"/>
        </w:rPr>
        <w:instrText xml:space="preserve">" </w:instrText>
      </w:r>
      <w:r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D813C1">
        <w:rPr>
          <w:rStyle w:val="Hypertextovodkaz"/>
          <w:rFonts w:asciiTheme="minorHAnsi" w:hAnsiTheme="minorHAnsi" w:cstheme="minorHAnsi"/>
          <w:b/>
          <w:bCs/>
          <w:sz w:val="22"/>
          <w:szCs w:val="22"/>
        </w:rPr>
        <w:t>sobotka@radainternationalgroup.com</w:t>
      </w:r>
      <w:r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</w:p>
    <w:p w:rsidR="006C1E3E" w:rsidRP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Vyrobeno v ČR </w:t>
      </w:r>
    </w:p>
    <w:p w:rsidR="006C1E3E" w:rsidRP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C1E3E">
        <w:rPr>
          <w:rFonts w:asciiTheme="minorHAnsi" w:hAnsiTheme="minorHAnsi" w:cstheme="minorHAnsi"/>
          <w:b/>
          <w:bCs/>
          <w:sz w:val="22"/>
          <w:szCs w:val="22"/>
        </w:rPr>
        <w:t xml:space="preserve">Číslo schválení: </w:t>
      </w:r>
      <w:r w:rsidR="003E2BF5" w:rsidRPr="003E2BF5">
        <w:rPr>
          <w:rFonts w:asciiTheme="minorHAnsi" w:hAnsiTheme="minorHAnsi" w:cstheme="minorHAnsi"/>
          <w:bCs/>
          <w:sz w:val="22"/>
          <w:szCs w:val="22"/>
        </w:rPr>
        <w:t>206-26/C</w:t>
      </w:r>
    </w:p>
    <w:p w:rsidR="006C1E3E" w:rsidRPr="006C1E3E" w:rsidRDefault="006C1E3E" w:rsidP="006C1E3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C1E3E">
        <w:rPr>
          <w:rFonts w:asciiTheme="minorHAnsi" w:hAnsiTheme="minorHAnsi" w:cstheme="minorHAnsi"/>
          <w:sz w:val="22"/>
          <w:szCs w:val="22"/>
        </w:rPr>
        <w:t xml:space="preserve">Spotřebujte do/šarže: </w:t>
      </w:r>
      <w:r w:rsidRPr="00BB157D">
        <w:rPr>
          <w:rFonts w:asciiTheme="minorHAnsi" w:hAnsiTheme="minorHAnsi" w:cstheme="minorHAnsi"/>
          <w:i/>
          <w:sz w:val="22"/>
          <w:szCs w:val="22"/>
        </w:rPr>
        <w:t>uvedeno ve sváru</w:t>
      </w:r>
      <w:r w:rsidRPr="006C1E3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D60FE" w:rsidRPr="006C1E3E" w:rsidRDefault="006C1E3E" w:rsidP="006C1E3E">
      <w:pPr>
        <w:rPr>
          <w:rFonts w:cstheme="minorHAnsi"/>
        </w:rPr>
      </w:pPr>
      <w:r w:rsidRPr="006C1E3E">
        <w:rPr>
          <w:rFonts w:cstheme="minorHAnsi"/>
        </w:rPr>
        <w:t>Objem: 100 ml</w:t>
      </w:r>
    </w:p>
    <w:sectPr w:rsidR="008D60FE" w:rsidRPr="006C1E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D90" w:rsidRDefault="002D5D90" w:rsidP="006C1E3E">
      <w:pPr>
        <w:spacing w:after="0" w:line="240" w:lineRule="auto"/>
      </w:pPr>
      <w:r>
        <w:separator/>
      </w:r>
    </w:p>
  </w:endnote>
  <w:endnote w:type="continuationSeparator" w:id="0">
    <w:p w:rsidR="002D5D90" w:rsidRDefault="002D5D90" w:rsidP="006C1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D90" w:rsidRDefault="002D5D90" w:rsidP="006C1E3E">
      <w:pPr>
        <w:spacing w:after="0" w:line="240" w:lineRule="auto"/>
      </w:pPr>
      <w:r>
        <w:separator/>
      </w:r>
    </w:p>
  </w:footnote>
  <w:footnote w:type="continuationSeparator" w:id="0">
    <w:p w:rsidR="002D5D90" w:rsidRDefault="002D5D90" w:rsidP="006C1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E3E" w:rsidRPr="003E6FA3" w:rsidRDefault="006C1E3E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362D5E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362D5E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2FD88BA082744444836FD291EB7770AF"/>
        </w:placeholder>
        <w:text/>
      </w:sdtPr>
      <w:sdtEndPr/>
      <w:sdtContent>
        <w:r>
          <w:rPr>
            <w:rFonts w:ascii="Calibri" w:hAnsi="Calibri"/>
            <w:bCs/>
          </w:rPr>
          <w:t>USKVBL/9550/2026/POD</w:t>
        </w:r>
      </w:sdtContent>
    </w:sdt>
    <w:r w:rsidRPr="003E6FA3">
      <w:rPr>
        <w:rFonts w:ascii="Calibri" w:hAnsi="Calibri"/>
        <w:bCs/>
      </w:rPr>
      <w:t>, č.j.</w:t>
    </w:r>
    <w:r w:rsidR="00362D5E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2FD88BA082744444836FD291EB7770AF"/>
        </w:placeholder>
        <w:text/>
      </w:sdtPr>
      <w:sdtEndPr/>
      <w:sdtContent>
        <w:r w:rsidR="005500BF" w:rsidRPr="005500BF">
          <w:rPr>
            <w:rFonts w:ascii="Calibri" w:hAnsi="Calibri"/>
            <w:bCs/>
          </w:rPr>
          <w:t>USKVBL/11003/2026/REG-</w:t>
        </w:r>
        <w:proofErr w:type="spellStart"/>
        <w:r w:rsidR="005500BF" w:rsidRPr="005500BF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7BE9242A10E64438BB58774A5F9EE880"/>
        </w:placeholder>
        <w:date w:fullDate="2026-07-27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5500BF">
          <w:rPr>
            <w:rFonts w:ascii="Calibri" w:hAnsi="Calibri"/>
            <w:bCs/>
          </w:rPr>
          <w:t>27.7.2026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0F237AEF600D44B8BDAB67DCDA5DFC19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57DCE793C1824BC08FF48C7494409EE6"/>
        </w:placeholder>
        <w:text/>
      </w:sdtPr>
      <w:sdtEndPr/>
      <w:sdtContent>
        <w:r w:rsidR="003E2BF5" w:rsidRPr="003E2BF5">
          <w:rPr>
            <w:rFonts w:ascii="Calibri" w:hAnsi="Calibri"/>
          </w:rPr>
          <w:t>ZUBNÍ PASTA PRO PSY A KOČKY S PŘÍCHUTÍ ROAST BEEF</w:t>
        </w:r>
      </w:sdtContent>
    </w:sdt>
  </w:p>
  <w:p w:rsidR="006C1E3E" w:rsidRDefault="006C1E3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3E"/>
    <w:rsid w:val="00293B2E"/>
    <w:rsid w:val="002D5D90"/>
    <w:rsid w:val="00362D5E"/>
    <w:rsid w:val="003E2BF5"/>
    <w:rsid w:val="003E4148"/>
    <w:rsid w:val="005500BF"/>
    <w:rsid w:val="00570AD1"/>
    <w:rsid w:val="006C1E3E"/>
    <w:rsid w:val="008D60FE"/>
    <w:rsid w:val="00BB157D"/>
    <w:rsid w:val="00E2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C5D6C"/>
  <w15:chartTrackingRefBased/>
  <w15:docId w15:val="{AEF1503C-DF81-41DA-AC11-1D8E4182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157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C1E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C1E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E3E"/>
  </w:style>
  <w:style w:type="paragraph" w:styleId="Zpat">
    <w:name w:val="footer"/>
    <w:basedOn w:val="Normln"/>
    <w:link w:val="ZpatChar"/>
    <w:uiPriority w:val="99"/>
    <w:unhideWhenUsed/>
    <w:rsid w:val="006C1E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E3E"/>
  </w:style>
  <w:style w:type="character" w:styleId="Zstupntext">
    <w:name w:val="Placeholder Text"/>
    <w:rsid w:val="006C1E3E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157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62D5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2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gczechia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D88BA082744444836FD291EB7770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BB4B66-E120-4727-9C68-59D20EF0C1E0}"/>
      </w:docPartPr>
      <w:docPartBody>
        <w:p w:rsidR="00DE38DC" w:rsidRDefault="00C86107" w:rsidP="00C86107">
          <w:pPr>
            <w:pStyle w:val="2FD88BA082744444836FD291EB7770AF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7BE9242A10E64438BB58774A5F9EE8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75EA85-9AB8-48A6-B4B0-4D2237D2C396}"/>
      </w:docPartPr>
      <w:docPartBody>
        <w:p w:rsidR="00DE38DC" w:rsidRDefault="00C86107" w:rsidP="00C86107">
          <w:pPr>
            <w:pStyle w:val="7BE9242A10E64438BB58774A5F9EE880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0F237AEF600D44B8BDAB67DCDA5DFC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52532C-9CBD-49A2-909E-BD728C1D8FA5}"/>
      </w:docPartPr>
      <w:docPartBody>
        <w:p w:rsidR="00DE38DC" w:rsidRDefault="00C86107" w:rsidP="00C86107">
          <w:pPr>
            <w:pStyle w:val="0F237AEF600D44B8BDAB67DCDA5DFC19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57DCE793C1824BC08FF48C7494409E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E18380-FA0C-4CF2-BECD-84678F1B95CC}"/>
      </w:docPartPr>
      <w:docPartBody>
        <w:p w:rsidR="00DE38DC" w:rsidRDefault="00C86107" w:rsidP="00C86107">
          <w:pPr>
            <w:pStyle w:val="57DCE793C1824BC08FF48C7494409EE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07"/>
    <w:rsid w:val="00282873"/>
    <w:rsid w:val="00691878"/>
    <w:rsid w:val="007A6DF1"/>
    <w:rsid w:val="00A21DF4"/>
    <w:rsid w:val="00C86107"/>
    <w:rsid w:val="00DE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C86107"/>
    <w:rPr>
      <w:color w:val="808080"/>
    </w:rPr>
  </w:style>
  <w:style w:type="paragraph" w:customStyle="1" w:styleId="2FD88BA082744444836FD291EB7770AF">
    <w:name w:val="2FD88BA082744444836FD291EB7770AF"/>
    <w:rsid w:val="00C86107"/>
  </w:style>
  <w:style w:type="paragraph" w:customStyle="1" w:styleId="7BE9242A10E64438BB58774A5F9EE880">
    <w:name w:val="7BE9242A10E64438BB58774A5F9EE880"/>
    <w:rsid w:val="00C86107"/>
  </w:style>
  <w:style w:type="paragraph" w:customStyle="1" w:styleId="0F237AEF600D44B8BDAB67DCDA5DFC19">
    <w:name w:val="0F237AEF600D44B8BDAB67DCDA5DFC19"/>
    <w:rsid w:val="00C86107"/>
  </w:style>
  <w:style w:type="paragraph" w:customStyle="1" w:styleId="57DCE793C1824BC08FF48C7494409EE6">
    <w:name w:val="57DCE793C1824BC08FF48C7494409EE6"/>
    <w:rsid w:val="00C861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Hamšíková Monika</dc:creator>
  <cp:keywords/>
  <dc:description/>
  <cp:lastModifiedBy>Leona Nepejchalová</cp:lastModifiedBy>
  <cp:revision>7</cp:revision>
  <dcterms:created xsi:type="dcterms:W3CDTF">2026-07-13T13:42:00Z</dcterms:created>
  <dcterms:modified xsi:type="dcterms:W3CDTF">2026-07-29T14:18:00Z</dcterms:modified>
</cp:coreProperties>
</file>